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CC024C3" w14:textId="240ED96A" w:rsidR="003D37AC" w:rsidRPr="00E127BF" w:rsidRDefault="00456FF1" w:rsidP="00456FF1">
      <w:pPr>
        <w:jc w:val="center"/>
        <w:rPr>
          <w:rFonts w:ascii="Algerian" w:hAnsi="Algerian"/>
          <w:noProof/>
          <w:sz w:val="40"/>
          <w:szCs w:val="40"/>
        </w:rPr>
      </w:pPr>
      <w:r w:rsidRPr="00E127BF">
        <w:rPr>
          <w:rFonts w:ascii="Algerian" w:hAnsi="Algerian"/>
          <w:noProof/>
          <w:sz w:val="40"/>
          <w:szCs w:val="40"/>
        </w:rPr>
        <w:t xml:space="preserve">Shipwreck </w:t>
      </w:r>
      <w:r w:rsidR="00E127BF" w:rsidRPr="00E127BF">
        <w:rPr>
          <w:rFonts w:ascii="Algerian" w:hAnsi="Algerian"/>
          <w:noProof/>
          <w:sz w:val="40"/>
          <w:szCs w:val="40"/>
        </w:rPr>
        <w:t>Mystery</w:t>
      </w:r>
    </w:p>
    <w:p w14:paraId="68B786C8" w14:textId="77777777" w:rsidR="00E127BF" w:rsidRPr="00E127BF" w:rsidRDefault="00E127BF" w:rsidP="00456FF1">
      <w:pPr>
        <w:jc w:val="center"/>
        <w:rPr>
          <w:rFonts w:ascii="Algerian" w:hAnsi="Algerian"/>
          <w:noProof/>
          <w:sz w:val="28"/>
          <w:szCs w:val="28"/>
        </w:rPr>
      </w:pPr>
    </w:p>
    <w:p w14:paraId="04ECD3BE" w14:textId="5A0926C2" w:rsidR="00456FF1" w:rsidRDefault="00456FF1" w:rsidP="00456FF1">
      <w:pPr>
        <w:rPr>
          <w:noProof/>
        </w:rPr>
      </w:pPr>
      <w:r w:rsidRPr="00E127BF">
        <w:rPr>
          <w:b/>
          <w:bCs/>
          <w:noProof/>
          <w:u w:val="single"/>
        </w:rPr>
        <w:t>Activity Instructions:</w:t>
      </w:r>
      <w:r>
        <w:rPr>
          <w:noProof/>
        </w:rPr>
        <w:t xml:space="preserve"> You are an underwater archaeologist who has identified three new shipwrecks in Lake Michigan (locations on the map</w:t>
      </w:r>
      <w:r w:rsidR="00AB6209">
        <w:rPr>
          <w:noProof/>
        </w:rPr>
        <w:t xml:space="preserve"> on the next page</w:t>
      </w:r>
      <w:r>
        <w:rPr>
          <w:noProof/>
        </w:rPr>
        <w:t xml:space="preserve">). You took some archaeological information on each of the sites, and now want to try and identify which historical wrecks they are. The only problem is that this area of Lake Michigan has dozens of recorded historical wrecks (just look at all the points on the map!), so you’re going to have to do some work comparing the archaeological information that you collected with primary and secondary sources of known wrecking events. For this activity, ID each of the wrecks by comparing the archaeological data given with the archival information of Lake Michigan wrecks. Keep in mind that there are six possible wrecks included and only three sites. These are all real, identified Lake Michigan shipwrecks, and if you want to learn more you should visit </w:t>
      </w:r>
      <w:hyperlink r:id="rId7" w:history="1">
        <w:r w:rsidRPr="00C478CF">
          <w:rPr>
            <w:rStyle w:val="Hyperlink"/>
            <w:noProof/>
          </w:rPr>
          <w:t>https://www.wisconsinshipwrecks.org/Home#anchor3</w:t>
        </w:r>
      </w:hyperlink>
      <w:r>
        <w:rPr>
          <w:noProof/>
        </w:rPr>
        <w:t xml:space="preserve"> which is run by the Wisconsin Historical Society!</w:t>
      </w:r>
    </w:p>
    <w:p w14:paraId="2494E9FD" w14:textId="2D6EACF4" w:rsidR="00456FF1" w:rsidRDefault="00456FF1" w:rsidP="00456FF1">
      <w:pPr>
        <w:rPr>
          <w:noProof/>
        </w:rPr>
      </w:pPr>
      <w:r w:rsidRPr="00E127BF">
        <w:rPr>
          <w:b/>
          <w:bCs/>
          <w:noProof/>
          <w:u w:val="single"/>
        </w:rPr>
        <w:t>Duration:</w:t>
      </w:r>
      <w:r>
        <w:rPr>
          <w:noProof/>
        </w:rPr>
        <w:t xml:space="preserve"> 20-30 minutes </w:t>
      </w:r>
    </w:p>
    <w:p w14:paraId="09EDE715" w14:textId="1F2A0F0E" w:rsidR="00456FF1" w:rsidRPr="00E127BF" w:rsidRDefault="00A709DF" w:rsidP="00456FF1">
      <w:pPr>
        <w:rPr>
          <w:b/>
          <w:bCs/>
          <w:noProof/>
          <w:u w:val="single"/>
        </w:rPr>
      </w:pPr>
      <w:r w:rsidRPr="00E127BF">
        <w:rPr>
          <w:b/>
          <w:bCs/>
          <w:noProof/>
          <w:u w:val="single"/>
        </w:rPr>
        <w:t xml:space="preserve">Learning objectives: </w:t>
      </w:r>
    </w:p>
    <w:p w14:paraId="2F5CD5D9" w14:textId="3D609AA7" w:rsidR="00A709DF" w:rsidRDefault="00A709DF" w:rsidP="00A709DF">
      <w:pPr>
        <w:pStyle w:val="ListParagraph"/>
        <w:numPr>
          <w:ilvl w:val="0"/>
          <w:numId w:val="2"/>
        </w:numPr>
        <w:rPr>
          <w:noProof/>
        </w:rPr>
      </w:pPr>
      <w:r>
        <w:rPr>
          <w:noProof/>
        </w:rPr>
        <w:t>Understand how archaeologists identify sites by comparing archaeological data with primary and secondary sources</w:t>
      </w:r>
    </w:p>
    <w:p w14:paraId="6B51EA44" w14:textId="6EBF7960" w:rsidR="00A709DF" w:rsidRDefault="00A709DF" w:rsidP="00A709DF">
      <w:pPr>
        <w:pStyle w:val="ListParagraph"/>
        <w:numPr>
          <w:ilvl w:val="0"/>
          <w:numId w:val="2"/>
        </w:numPr>
        <w:rPr>
          <w:noProof/>
        </w:rPr>
      </w:pPr>
      <w:r>
        <w:rPr>
          <w:noProof/>
        </w:rPr>
        <w:t xml:space="preserve">Apply these research methods to identify three shipwrecks </w:t>
      </w:r>
    </w:p>
    <w:p w14:paraId="45861F60" w14:textId="42A03A55" w:rsidR="00A709DF" w:rsidRDefault="00A709DF" w:rsidP="00A709DF">
      <w:pPr>
        <w:pStyle w:val="ListParagraph"/>
        <w:numPr>
          <w:ilvl w:val="0"/>
          <w:numId w:val="2"/>
        </w:numPr>
        <w:rPr>
          <w:noProof/>
        </w:rPr>
      </w:pPr>
      <w:r>
        <w:rPr>
          <w:noProof/>
        </w:rPr>
        <w:t xml:space="preserve">Learn about the local history of Lake Michigan shipwrecks </w:t>
      </w:r>
    </w:p>
    <w:p w14:paraId="17EA9C6F" w14:textId="046CBB9A" w:rsidR="00A709DF" w:rsidRPr="00E127BF" w:rsidRDefault="00E127BF" w:rsidP="00A709DF">
      <w:pPr>
        <w:rPr>
          <w:b/>
          <w:bCs/>
          <w:noProof/>
          <w:u w:val="single"/>
        </w:rPr>
      </w:pPr>
      <w:r>
        <w:rPr>
          <w:b/>
          <w:bCs/>
          <w:noProof/>
          <w:u w:val="single"/>
        </w:rPr>
        <w:t>Actitivty</w:t>
      </w:r>
      <w:r w:rsidR="00A709DF" w:rsidRPr="00E127BF">
        <w:rPr>
          <w:b/>
          <w:bCs/>
          <w:noProof/>
          <w:u w:val="single"/>
        </w:rPr>
        <w:t xml:space="preserve"> Terminology:</w:t>
      </w:r>
    </w:p>
    <w:p w14:paraId="763E40BC" w14:textId="77C4C066" w:rsidR="004703BC" w:rsidRPr="004703BC" w:rsidRDefault="004703BC" w:rsidP="00A709DF">
      <w:pPr>
        <w:rPr>
          <w:noProof/>
        </w:rPr>
      </w:pPr>
      <w:r>
        <w:rPr>
          <w:noProof/>
          <w:u w:val="single"/>
        </w:rPr>
        <w:t xml:space="preserve">Depth: </w:t>
      </w:r>
      <w:r>
        <w:rPr>
          <w:noProof/>
        </w:rPr>
        <w:t>How deep in the water the site is located</w:t>
      </w:r>
    </w:p>
    <w:p w14:paraId="07871A3F" w14:textId="457D62A5" w:rsidR="00A709DF" w:rsidRDefault="00A709DF" w:rsidP="00A709DF">
      <w:pPr>
        <w:rPr>
          <w:noProof/>
        </w:rPr>
      </w:pPr>
      <w:r w:rsidRPr="00E127BF">
        <w:rPr>
          <w:noProof/>
          <w:u w:val="single"/>
        </w:rPr>
        <w:t>Beam:</w:t>
      </w:r>
      <w:r>
        <w:rPr>
          <w:noProof/>
        </w:rPr>
        <w:t xml:space="preserve"> refers to the width of a ship or vessel</w:t>
      </w:r>
    </w:p>
    <w:p w14:paraId="616D5DF4" w14:textId="5A65C34F" w:rsidR="00A709DF" w:rsidRDefault="00A709DF" w:rsidP="00A709DF">
      <w:pPr>
        <w:rPr>
          <w:noProof/>
        </w:rPr>
      </w:pPr>
      <w:r w:rsidRPr="00E127BF">
        <w:rPr>
          <w:noProof/>
          <w:u w:val="single"/>
        </w:rPr>
        <w:t>Mast</w:t>
      </w:r>
      <w:r>
        <w:rPr>
          <w:noProof/>
        </w:rPr>
        <w:t>: An upright post on a sailing vessel used to carry sails</w:t>
      </w:r>
    </w:p>
    <w:p w14:paraId="238A1A8E" w14:textId="04297515" w:rsidR="004703BC" w:rsidRDefault="00E127BF" w:rsidP="00A709DF">
      <w:pPr>
        <w:rPr>
          <w:noProof/>
        </w:rPr>
      </w:pPr>
      <w:r w:rsidRPr="004703BC">
        <w:rPr>
          <w:noProof/>
          <w:u w:val="single"/>
        </w:rPr>
        <w:t>Orientation:</w:t>
      </w:r>
      <w:r>
        <w:rPr>
          <w:noProof/>
        </w:rPr>
        <w:t xml:space="preserve"> The direction the wreck is sitting on the seabed (upright means that the vessel is sitting </w:t>
      </w:r>
      <w:r w:rsidR="004703BC">
        <w:rPr>
          <w:noProof/>
        </w:rPr>
        <w:t>up on the bottom of the lake)</w:t>
      </w:r>
    </w:p>
    <w:p w14:paraId="5942FC59" w14:textId="4F5DF9AD" w:rsidR="00A709DF" w:rsidRDefault="00A709DF" w:rsidP="00A709DF">
      <w:pPr>
        <w:rPr>
          <w:noProof/>
        </w:rPr>
      </w:pPr>
      <w:r w:rsidRPr="00E127BF">
        <w:rPr>
          <w:noProof/>
          <w:u w:val="single"/>
        </w:rPr>
        <w:t>Vessel type</w:t>
      </w:r>
      <w:r>
        <w:rPr>
          <w:noProof/>
        </w:rPr>
        <w:t xml:space="preserve">: the </w:t>
      </w:r>
      <w:r w:rsidR="00E127BF">
        <w:rPr>
          <w:noProof/>
        </w:rPr>
        <w:t xml:space="preserve">boat’s </w:t>
      </w:r>
      <w:r>
        <w:rPr>
          <w:noProof/>
        </w:rPr>
        <w:t>classification. Watercraft are usually organized by their construction</w:t>
      </w:r>
      <w:r w:rsidR="00E127BF">
        <w:rPr>
          <w:noProof/>
        </w:rPr>
        <w:t xml:space="preserve">, </w:t>
      </w:r>
      <w:r>
        <w:rPr>
          <w:noProof/>
        </w:rPr>
        <w:t>design</w:t>
      </w:r>
      <w:r w:rsidR="00E127BF">
        <w:rPr>
          <w:noProof/>
        </w:rPr>
        <w:t>, and/ or propulsion method</w:t>
      </w:r>
      <w:r>
        <w:rPr>
          <w:noProof/>
        </w:rPr>
        <w:t xml:space="preserve">. For example, a “steamer” is </w:t>
      </w:r>
      <w:r w:rsidR="00E127BF">
        <w:rPr>
          <w:noProof/>
        </w:rPr>
        <w:t xml:space="preserve">classified by its propulsion method, while a “steam barge” is classified by its propulsion and hull (body) shape. </w:t>
      </w:r>
    </w:p>
    <w:p w14:paraId="5B53F02C" w14:textId="3E31BF45" w:rsidR="00E127BF" w:rsidRDefault="00E127BF" w:rsidP="00A709DF">
      <w:pPr>
        <w:rPr>
          <w:noProof/>
        </w:rPr>
      </w:pPr>
    </w:p>
    <w:p w14:paraId="15839A81" w14:textId="77777777" w:rsidR="00E127BF" w:rsidRDefault="00E127BF" w:rsidP="00A709DF">
      <w:pPr>
        <w:rPr>
          <w:noProof/>
        </w:rPr>
      </w:pPr>
    </w:p>
    <w:p w14:paraId="28A25C69" w14:textId="77777777" w:rsidR="00E127BF" w:rsidRDefault="00E127BF" w:rsidP="003D37AC">
      <w:pPr>
        <w:rPr>
          <w:noProof/>
        </w:rPr>
        <w:sectPr w:rsidR="00E127BF">
          <w:pgSz w:w="12240" w:h="15840"/>
          <w:pgMar w:top="1440" w:right="1440" w:bottom="1440" w:left="1440" w:header="720" w:footer="720" w:gutter="0"/>
          <w:cols w:space="720"/>
          <w:docGrid w:linePitch="360"/>
        </w:sectPr>
      </w:pPr>
    </w:p>
    <w:p w14:paraId="4529493D" w14:textId="253EDB2F" w:rsidR="003D37AC" w:rsidRPr="00E127BF" w:rsidRDefault="00E127BF" w:rsidP="00E127BF">
      <w:pPr>
        <w:jc w:val="center"/>
        <w:rPr>
          <w:rFonts w:ascii="Algerian" w:hAnsi="Algerian"/>
          <w:noProof/>
          <w:sz w:val="40"/>
          <w:szCs w:val="40"/>
        </w:rPr>
      </w:pPr>
      <w:r w:rsidRPr="00E127BF">
        <w:rPr>
          <w:rFonts w:ascii="Algerian" w:hAnsi="Algerian"/>
          <w:noProof/>
          <w:sz w:val="40"/>
          <w:szCs w:val="40"/>
        </w:rPr>
        <w:lastRenderedPageBreak/>
        <w:t xml:space="preserve">Map of </w:t>
      </w:r>
      <w:r w:rsidR="004703BC">
        <w:rPr>
          <w:rFonts w:ascii="Algerian" w:hAnsi="Algerian"/>
          <w:noProof/>
          <w:sz w:val="40"/>
          <w:szCs w:val="40"/>
        </w:rPr>
        <w:t xml:space="preserve">3 </w:t>
      </w:r>
      <w:r w:rsidRPr="00E127BF">
        <w:rPr>
          <w:rFonts w:ascii="Algerian" w:hAnsi="Algerian"/>
          <w:noProof/>
          <w:sz w:val="40"/>
          <w:szCs w:val="40"/>
        </w:rPr>
        <w:t xml:space="preserve">Mystery Shipwrecks </w:t>
      </w:r>
      <w:r w:rsidR="004703BC">
        <w:rPr>
          <w:rFonts w:ascii="Algerian" w:hAnsi="Algerian"/>
          <w:noProof/>
          <w:sz w:val="40"/>
          <w:szCs w:val="40"/>
        </w:rPr>
        <w:t>and other local Wrecks</w:t>
      </w:r>
    </w:p>
    <w:p w14:paraId="73508BAF" w14:textId="77BFF10C" w:rsidR="003D37AC" w:rsidRDefault="00456FF1" w:rsidP="003D37AC">
      <w:pPr>
        <w:rPr>
          <w:noProof/>
        </w:rPr>
      </w:pPr>
      <w:r>
        <w:rPr>
          <w:noProof/>
        </w:rPr>
        <w:drawing>
          <wp:inline distT="0" distB="0" distL="0" distR="0" wp14:anchorId="534C2E6B" wp14:editId="2E26311F">
            <wp:extent cx="8503920" cy="3435171"/>
            <wp:effectExtent l="0" t="0" r="0" b="0"/>
            <wp:docPr id="4" name="Picture 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Map&#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8503920" cy="3435171"/>
                    </a:xfrm>
                    <a:prstGeom prst="rect">
                      <a:avLst/>
                    </a:prstGeom>
                  </pic:spPr>
                </pic:pic>
              </a:graphicData>
            </a:graphic>
          </wp:inline>
        </w:drawing>
      </w:r>
    </w:p>
    <w:p w14:paraId="37CF57B3" w14:textId="77777777" w:rsidR="00E127BF" w:rsidRDefault="00E127BF" w:rsidP="003D37AC">
      <w:pPr>
        <w:rPr>
          <w:noProof/>
        </w:rPr>
        <w:sectPr w:rsidR="00E127BF" w:rsidSect="00E127BF">
          <w:pgSz w:w="15840" w:h="12240" w:orient="landscape"/>
          <w:pgMar w:top="1440" w:right="1440" w:bottom="1440" w:left="1440" w:header="720" w:footer="720" w:gutter="0"/>
          <w:cols w:space="720"/>
          <w:docGrid w:linePitch="360"/>
        </w:sectPr>
      </w:pPr>
    </w:p>
    <w:p w14:paraId="50680E7A" w14:textId="4D3B804C" w:rsidR="00E127BF" w:rsidRDefault="00E127BF" w:rsidP="00E127BF">
      <w:pPr>
        <w:jc w:val="center"/>
        <w:rPr>
          <w:rFonts w:ascii="Algerian" w:hAnsi="Algerian"/>
          <w:sz w:val="32"/>
          <w:szCs w:val="32"/>
        </w:rPr>
      </w:pPr>
      <w:r w:rsidRPr="00E127BF">
        <w:rPr>
          <w:rFonts w:ascii="Algerian" w:hAnsi="Algerian"/>
          <w:sz w:val="32"/>
          <w:szCs w:val="32"/>
        </w:rPr>
        <w:lastRenderedPageBreak/>
        <w:t>Shipwreck #1</w:t>
      </w:r>
    </w:p>
    <w:p w14:paraId="7EB5C024" w14:textId="0C8F8278" w:rsidR="00E127BF" w:rsidRPr="00E127BF" w:rsidRDefault="00E127BF" w:rsidP="00E127BF">
      <w:pPr>
        <w:rPr>
          <w:rFonts w:ascii="Algerian" w:hAnsi="Algerian"/>
          <w:sz w:val="32"/>
          <w:szCs w:val="32"/>
        </w:rPr>
      </w:pPr>
      <w:r>
        <w:rPr>
          <w:rFonts w:ascii="Algerian" w:hAnsi="Algerian"/>
          <w:sz w:val="32"/>
          <w:szCs w:val="32"/>
        </w:rPr>
        <w:t>Your ID: __________________________</w:t>
      </w:r>
    </w:p>
    <w:p w14:paraId="7757CE49" w14:textId="77777777" w:rsidR="003D37AC" w:rsidRDefault="003D37AC" w:rsidP="003D37AC">
      <w:pPr>
        <w:rPr>
          <w:noProof/>
        </w:rPr>
      </w:pPr>
    </w:p>
    <w:p w14:paraId="02408448" w14:textId="73DE7EDD" w:rsidR="005745C7" w:rsidRDefault="003D37AC" w:rsidP="003D37AC">
      <w:r>
        <w:rPr>
          <w:noProof/>
        </w:rPr>
        <w:drawing>
          <wp:inline distT="0" distB="0" distL="0" distR="0" wp14:anchorId="45FFB68B" wp14:editId="6D7D0FC7">
            <wp:extent cx="5943600" cy="4646295"/>
            <wp:effectExtent l="0" t="0" r="0" b="1905"/>
            <wp:docPr id="2" name="Picture 2" descr="A small boat in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small boat in a body of water&#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4646295"/>
                    </a:xfrm>
                    <a:prstGeom prst="rect">
                      <a:avLst/>
                    </a:prstGeom>
                  </pic:spPr>
                </pic:pic>
              </a:graphicData>
            </a:graphic>
          </wp:inline>
        </w:drawing>
      </w:r>
    </w:p>
    <w:p w14:paraId="6D5A8ADD" w14:textId="390FDD3D" w:rsidR="00E01CD2" w:rsidRPr="00E127BF" w:rsidRDefault="00E01CD2" w:rsidP="00E127BF">
      <w:pPr>
        <w:jc w:val="center"/>
        <w:rPr>
          <w:b/>
          <w:bCs/>
          <w:u w:val="single"/>
        </w:rPr>
      </w:pPr>
      <w:r w:rsidRPr="00E127BF">
        <w:rPr>
          <w:b/>
          <w:bCs/>
          <w:u w:val="single"/>
        </w:rPr>
        <w:t>Archaeological Information:</w:t>
      </w:r>
    </w:p>
    <w:p w14:paraId="0808D7E6" w14:textId="4A96C379" w:rsidR="00E01CD2" w:rsidRDefault="00E01CD2" w:rsidP="00E127BF">
      <w:r w:rsidRPr="00E127BF">
        <w:rPr>
          <w:u w:val="single"/>
        </w:rPr>
        <w:t>Depth:</w:t>
      </w:r>
      <w:r>
        <w:t xml:space="preserve"> 260-300 ft.</w:t>
      </w:r>
    </w:p>
    <w:p w14:paraId="14D5CD68" w14:textId="2E8C9B70" w:rsidR="00E01CD2" w:rsidRDefault="00E01CD2" w:rsidP="00E127BF">
      <w:pPr>
        <w:jc w:val="both"/>
      </w:pPr>
      <w:r w:rsidRPr="00E127BF">
        <w:rPr>
          <w:u w:val="single"/>
        </w:rPr>
        <w:t>Orientation:</w:t>
      </w:r>
      <w:r>
        <w:t xml:space="preserve"> Upright</w:t>
      </w:r>
    </w:p>
    <w:p w14:paraId="6333F340" w14:textId="315C84A9" w:rsidR="00E01CD2" w:rsidRDefault="00E01CD2" w:rsidP="003D37AC">
      <w:r w:rsidRPr="00E127BF">
        <w:rPr>
          <w:u w:val="single"/>
        </w:rPr>
        <w:t>Length:</w:t>
      </w:r>
      <w:r>
        <w:t xml:space="preserve"> 136 ft</w:t>
      </w:r>
    </w:p>
    <w:p w14:paraId="455A15C5" w14:textId="197FDE67" w:rsidR="00E01CD2" w:rsidRDefault="00E01CD2" w:rsidP="003D37AC">
      <w:r w:rsidRPr="00E127BF">
        <w:rPr>
          <w:u w:val="single"/>
        </w:rPr>
        <w:t>Beam (width):</w:t>
      </w:r>
      <w:r>
        <w:t xml:space="preserve"> 28.30 ft</w:t>
      </w:r>
    </w:p>
    <w:p w14:paraId="5983D628" w14:textId="24FC8AE9" w:rsidR="00E01CD2" w:rsidRDefault="00E01CD2" w:rsidP="003D37AC">
      <w:r w:rsidRPr="00E127BF">
        <w:rPr>
          <w:u w:val="single"/>
        </w:rPr>
        <w:t>Vessel type:</w:t>
      </w:r>
      <w:r>
        <w:t xml:space="preserve"> Steamer</w:t>
      </w:r>
    </w:p>
    <w:p w14:paraId="0769E211" w14:textId="3BEC196B" w:rsidR="00E01CD2" w:rsidRDefault="00E01CD2" w:rsidP="003D37AC">
      <w:r w:rsidRPr="00E127BF">
        <w:rPr>
          <w:u w:val="single"/>
        </w:rPr>
        <w:t>Masts:</w:t>
      </w:r>
      <w:r>
        <w:t xml:space="preserve"> 0</w:t>
      </w:r>
    </w:p>
    <w:p w14:paraId="6B97EBA5" w14:textId="3E38079C" w:rsidR="00E01CD2" w:rsidRDefault="00E01CD2" w:rsidP="003D37AC"/>
    <w:p w14:paraId="0688D074" w14:textId="19492310" w:rsidR="00E01CD2" w:rsidRDefault="004703BC" w:rsidP="004703BC">
      <w:pPr>
        <w:jc w:val="center"/>
        <w:rPr>
          <w:rFonts w:ascii="Algerian" w:hAnsi="Algerian"/>
          <w:sz w:val="40"/>
          <w:szCs w:val="40"/>
        </w:rPr>
      </w:pPr>
      <w:r w:rsidRPr="004703BC">
        <w:rPr>
          <w:rFonts w:ascii="Algerian" w:hAnsi="Algerian"/>
          <w:sz w:val="40"/>
          <w:szCs w:val="40"/>
        </w:rPr>
        <w:lastRenderedPageBreak/>
        <w:t>Shipwreck #2</w:t>
      </w:r>
    </w:p>
    <w:p w14:paraId="7F101784" w14:textId="1EE6FC79" w:rsidR="00E01CD2" w:rsidRDefault="004703BC" w:rsidP="003D37AC">
      <w:pPr>
        <w:rPr>
          <w:rFonts w:ascii="Algerian" w:hAnsi="Algerian"/>
          <w:sz w:val="32"/>
          <w:szCs w:val="32"/>
        </w:rPr>
      </w:pPr>
      <w:r w:rsidRPr="004703BC">
        <w:rPr>
          <w:rFonts w:ascii="Algerian" w:hAnsi="Algerian"/>
          <w:sz w:val="32"/>
          <w:szCs w:val="32"/>
        </w:rPr>
        <w:t>Your ID: ______________________</w:t>
      </w:r>
    </w:p>
    <w:p w14:paraId="1E706B53" w14:textId="77777777" w:rsidR="004703BC" w:rsidRPr="004703BC" w:rsidRDefault="004703BC" w:rsidP="003D37AC">
      <w:pPr>
        <w:rPr>
          <w:rFonts w:ascii="Algerian" w:hAnsi="Algerian"/>
          <w:sz w:val="32"/>
          <w:szCs w:val="32"/>
        </w:rPr>
      </w:pPr>
    </w:p>
    <w:p w14:paraId="54C87B60" w14:textId="0881D028" w:rsidR="00E01CD2" w:rsidRDefault="00E01CD2" w:rsidP="003D37AC">
      <w:r w:rsidRPr="00E01CD2">
        <w:drawing>
          <wp:inline distT="0" distB="0" distL="0" distR="0" wp14:anchorId="3E826ED1" wp14:editId="4BC2BAB7">
            <wp:extent cx="5943600" cy="3936365"/>
            <wp:effectExtent l="0" t="0" r="0"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3936365"/>
                    </a:xfrm>
                    <a:prstGeom prst="rect">
                      <a:avLst/>
                    </a:prstGeom>
                  </pic:spPr>
                </pic:pic>
              </a:graphicData>
            </a:graphic>
          </wp:inline>
        </w:drawing>
      </w:r>
    </w:p>
    <w:p w14:paraId="5DD95FBE" w14:textId="69969006" w:rsidR="00E01CD2" w:rsidRPr="004703BC" w:rsidRDefault="00E01CD2" w:rsidP="004703BC">
      <w:pPr>
        <w:jc w:val="center"/>
        <w:rPr>
          <w:b/>
          <w:bCs/>
          <w:u w:val="single"/>
        </w:rPr>
      </w:pPr>
      <w:r w:rsidRPr="004703BC">
        <w:rPr>
          <w:b/>
          <w:bCs/>
          <w:u w:val="single"/>
        </w:rPr>
        <w:t>Archaeological Information</w:t>
      </w:r>
      <w:r w:rsidR="004703BC">
        <w:rPr>
          <w:b/>
          <w:bCs/>
          <w:u w:val="single"/>
        </w:rPr>
        <w:t>:</w:t>
      </w:r>
    </w:p>
    <w:p w14:paraId="1CC7C18A" w14:textId="5441E9BB" w:rsidR="00E01CD2" w:rsidRDefault="00E01CD2" w:rsidP="003D37AC">
      <w:r w:rsidRPr="004703BC">
        <w:rPr>
          <w:u w:val="single"/>
        </w:rPr>
        <w:t>Depth</w:t>
      </w:r>
      <w:r>
        <w:t>: 15 ft.</w:t>
      </w:r>
    </w:p>
    <w:p w14:paraId="7FB09EEB" w14:textId="42B45424" w:rsidR="00E01CD2" w:rsidRDefault="00E01CD2" w:rsidP="003D37AC">
      <w:r w:rsidRPr="004703BC">
        <w:rPr>
          <w:u w:val="single"/>
        </w:rPr>
        <w:t>Vessel type</w:t>
      </w:r>
      <w:r>
        <w:t>: steam barge</w:t>
      </w:r>
    </w:p>
    <w:p w14:paraId="1B0CCEC2" w14:textId="76FB031B" w:rsidR="00E01CD2" w:rsidRDefault="00E01CD2" w:rsidP="003D37AC">
      <w:r w:rsidRPr="004703BC">
        <w:rPr>
          <w:u w:val="single"/>
        </w:rPr>
        <w:t>Length</w:t>
      </w:r>
      <w:r>
        <w:t>: 104.60 ft</w:t>
      </w:r>
    </w:p>
    <w:p w14:paraId="16B31800" w14:textId="2FFBAB99" w:rsidR="00E01CD2" w:rsidRDefault="00E01CD2" w:rsidP="003D37AC">
      <w:r w:rsidRPr="004703BC">
        <w:rPr>
          <w:u w:val="single"/>
        </w:rPr>
        <w:t>Beam (width)</w:t>
      </w:r>
      <w:r>
        <w:t>: 24 ft.</w:t>
      </w:r>
    </w:p>
    <w:p w14:paraId="64F2DCC1" w14:textId="51BB07E7" w:rsidR="00E01CD2" w:rsidRDefault="00E01CD2" w:rsidP="003D37AC">
      <w:r w:rsidRPr="004703BC">
        <w:rPr>
          <w:u w:val="single"/>
        </w:rPr>
        <w:t>Masts</w:t>
      </w:r>
      <w:r>
        <w:t>: 0</w:t>
      </w:r>
    </w:p>
    <w:p w14:paraId="0F2B0250" w14:textId="1D167A68" w:rsidR="00AD6CD2" w:rsidRDefault="00AD6CD2" w:rsidP="003D37AC"/>
    <w:p w14:paraId="0262AF58" w14:textId="1EED61FE" w:rsidR="004703BC" w:rsidRDefault="004703BC" w:rsidP="003D37AC"/>
    <w:p w14:paraId="13D50866" w14:textId="6EAFE13B" w:rsidR="004703BC" w:rsidRDefault="004703BC" w:rsidP="003D37AC"/>
    <w:p w14:paraId="61C1F152" w14:textId="6853D1AB" w:rsidR="004703BC" w:rsidRDefault="004703BC" w:rsidP="003D37AC"/>
    <w:p w14:paraId="6D5C8210" w14:textId="6BB3AB72" w:rsidR="004703BC" w:rsidRDefault="004703BC" w:rsidP="004703BC">
      <w:pPr>
        <w:jc w:val="center"/>
        <w:rPr>
          <w:rFonts w:ascii="Algerian" w:hAnsi="Algerian"/>
          <w:sz w:val="40"/>
          <w:szCs w:val="40"/>
        </w:rPr>
      </w:pPr>
      <w:r w:rsidRPr="004703BC">
        <w:rPr>
          <w:rFonts w:ascii="Algerian" w:hAnsi="Algerian"/>
          <w:sz w:val="40"/>
          <w:szCs w:val="40"/>
        </w:rPr>
        <w:lastRenderedPageBreak/>
        <w:t>Shipwreck #</w:t>
      </w:r>
      <w:r>
        <w:rPr>
          <w:rFonts w:ascii="Algerian" w:hAnsi="Algerian"/>
          <w:sz w:val="40"/>
          <w:szCs w:val="40"/>
        </w:rPr>
        <w:t>3</w:t>
      </w:r>
    </w:p>
    <w:p w14:paraId="10F6A051" w14:textId="77777777" w:rsidR="004703BC" w:rsidRDefault="004703BC" w:rsidP="004703BC">
      <w:pPr>
        <w:rPr>
          <w:rFonts w:ascii="Algerian" w:hAnsi="Algerian"/>
          <w:sz w:val="32"/>
          <w:szCs w:val="32"/>
        </w:rPr>
      </w:pPr>
      <w:r w:rsidRPr="004703BC">
        <w:rPr>
          <w:rFonts w:ascii="Algerian" w:hAnsi="Algerian"/>
          <w:sz w:val="32"/>
          <w:szCs w:val="32"/>
        </w:rPr>
        <w:t>Your ID: ______________________</w:t>
      </w:r>
    </w:p>
    <w:p w14:paraId="729F8920" w14:textId="77777777" w:rsidR="004703BC" w:rsidRDefault="004703BC" w:rsidP="003D37AC"/>
    <w:p w14:paraId="7D57B057" w14:textId="77777777" w:rsidR="004703BC" w:rsidRDefault="004703BC" w:rsidP="003D37AC"/>
    <w:p w14:paraId="7F19521C" w14:textId="50202C7E" w:rsidR="00AD6CD2" w:rsidRDefault="000834C5" w:rsidP="003D37AC">
      <w:r w:rsidRPr="000834C5">
        <w:drawing>
          <wp:inline distT="0" distB="0" distL="0" distR="0" wp14:anchorId="195DA59D" wp14:editId="0850AC64">
            <wp:extent cx="5943600" cy="4204970"/>
            <wp:effectExtent l="0" t="0" r="0"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4204970"/>
                    </a:xfrm>
                    <a:prstGeom prst="rect">
                      <a:avLst/>
                    </a:prstGeom>
                  </pic:spPr>
                </pic:pic>
              </a:graphicData>
            </a:graphic>
          </wp:inline>
        </w:drawing>
      </w:r>
    </w:p>
    <w:p w14:paraId="5090DFBE" w14:textId="3A059F0C" w:rsidR="00AD6CD2" w:rsidRPr="004703BC" w:rsidRDefault="00AD6CD2" w:rsidP="004703BC">
      <w:pPr>
        <w:jc w:val="center"/>
        <w:rPr>
          <w:b/>
          <w:bCs/>
          <w:u w:val="single"/>
        </w:rPr>
      </w:pPr>
      <w:r w:rsidRPr="004703BC">
        <w:rPr>
          <w:b/>
          <w:bCs/>
          <w:u w:val="single"/>
        </w:rPr>
        <w:t>Archaeological Information:</w:t>
      </w:r>
    </w:p>
    <w:p w14:paraId="04B36A40" w14:textId="1D0DC4F0" w:rsidR="00AD6CD2" w:rsidRDefault="00AD6CD2" w:rsidP="003D37AC">
      <w:r w:rsidRPr="004703BC">
        <w:rPr>
          <w:u w:val="single"/>
        </w:rPr>
        <w:t>Depth</w:t>
      </w:r>
      <w:r>
        <w:t>: 320 feet</w:t>
      </w:r>
    </w:p>
    <w:p w14:paraId="3448DA18" w14:textId="33CB38DA" w:rsidR="00AD6CD2" w:rsidRDefault="00AD6CD2" w:rsidP="003D37AC">
      <w:r w:rsidRPr="004703BC">
        <w:rPr>
          <w:u w:val="single"/>
        </w:rPr>
        <w:t>Vessel Type</w:t>
      </w:r>
      <w:r>
        <w:t>: steam screw</w:t>
      </w:r>
    </w:p>
    <w:p w14:paraId="1650C50F" w14:textId="2A4E1295" w:rsidR="00AD6CD2" w:rsidRDefault="00AD6CD2" w:rsidP="003D37AC">
      <w:r w:rsidRPr="004703BC">
        <w:rPr>
          <w:u w:val="single"/>
        </w:rPr>
        <w:t>Length</w:t>
      </w:r>
      <w:r>
        <w:t>: 291.00 ft</w:t>
      </w:r>
    </w:p>
    <w:p w14:paraId="102B94C1" w14:textId="2A5AEFE7" w:rsidR="00AD6CD2" w:rsidRDefault="00AD6CD2" w:rsidP="003D37AC">
      <w:r w:rsidRPr="004703BC">
        <w:rPr>
          <w:u w:val="single"/>
        </w:rPr>
        <w:t>Beam (width)</w:t>
      </w:r>
      <w:r>
        <w:t>: 41.00 ft</w:t>
      </w:r>
    </w:p>
    <w:p w14:paraId="7DB23C4B" w14:textId="400444D8" w:rsidR="00AD6CD2" w:rsidRDefault="00AD6CD2" w:rsidP="003D37AC">
      <w:r w:rsidRPr="004703BC">
        <w:rPr>
          <w:u w:val="single"/>
        </w:rPr>
        <w:t>Number of Masts</w:t>
      </w:r>
      <w:r>
        <w:t>: 3</w:t>
      </w:r>
    </w:p>
    <w:p w14:paraId="7ED1F31F" w14:textId="5768F89A" w:rsidR="00AD6CD2" w:rsidRDefault="00AD6CD2" w:rsidP="003D37AC"/>
    <w:p w14:paraId="345E3BB8" w14:textId="77777777" w:rsidR="004703BC" w:rsidRDefault="004703BC" w:rsidP="003D37AC"/>
    <w:p w14:paraId="2AFF960D" w14:textId="77777777" w:rsidR="004703BC" w:rsidRDefault="004703BC" w:rsidP="003D37AC"/>
    <w:p w14:paraId="05CCA923" w14:textId="2D1C76C2" w:rsidR="004703BC" w:rsidRDefault="004703BC" w:rsidP="004703BC">
      <w:pPr>
        <w:jc w:val="center"/>
        <w:rPr>
          <w:rFonts w:ascii="Algerian" w:hAnsi="Algerian"/>
          <w:sz w:val="40"/>
          <w:szCs w:val="40"/>
        </w:rPr>
      </w:pPr>
      <w:r>
        <w:rPr>
          <w:rFonts w:ascii="Algerian" w:hAnsi="Algerian"/>
          <w:sz w:val="40"/>
          <w:szCs w:val="40"/>
        </w:rPr>
        <w:lastRenderedPageBreak/>
        <w:t xml:space="preserve">Archival Evidence: </w:t>
      </w:r>
      <w:r w:rsidRPr="004703BC">
        <w:rPr>
          <w:rFonts w:ascii="Algerian" w:hAnsi="Algerian"/>
          <w:i/>
          <w:iCs/>
          <w:sz w:val="40"/>
          <w:szCs w:val="40"/>
        </w:rPr>
        <w:t xml:space="preserve">Home </w:t>
      </w:r>
      <w:r>
        <w:rPr>
          <w:rFonts w:ascii="Algerian" w:hAnsi="Algerian"/>
          <w:sz w:val="40"/>
          <w:szCs w:val="40"/>
        </w:rPr>
        <w:t xml:space="preserve"> </w:t>
      </w:r>
    </w:p>
    <w:p w14:paraId="1BEED32C" w14:textId="39B2D7C4" w:rsidR="004703BC" w:rsidRPr="004703BC" w:rsidRDefault="004703BC" w:rsidP="004703BC">
      <w:pPr>
        <w:rPr>
          <w:rFonts w:cstheme="minorHAnsi"/>
          <w:color w:val="333333"/>
          <w:shd w:val="clear" w:color="auto" w:fill="FFFFFF"/>
        </w:rPr>
      </w:pPr>
      <w:r w:rsidRPr="004703BC">
        <w:rPr>
          <w:rFonts w:cstheme="minorHAnsi"/>
          <w:b/>
          <w:bCs/>
          <w:color w:val="333333"/>
          <w:u w:val="single"/>
          <w:shd w:val="clear" w:color="auto" w:fill="FFFFFF"/>
        </w:rPr>
        <w:t>Wrecked</w:t>
      </w:r>
      <w:r w:rsidRPr="004703BC">
        <w:rPr>
          <w:rFonts w:cstheme="minorHAnsi"/>
          <w:color w:val="333333"/>
          <w:shd w:val="clear" w:color="auto" w:fill="FFFFFF"/>
        </w:rPr>
        <w:t>: 1876</w:t>
      </w:r>
    </w:p>
    <w:p w14:paraId="3427FA8E" w14:textId="0CB0ADCB" w:rsidR="004703BC" w:rsidRDefault="004703BC" w:rsidP="004703BC">
      <w:pPr>
        <w:rPr>
          <w:rFonts w:cstheme="minorHAnsi"/>
          <w:color w:val="333333"/>
          <w:shd w:val="clear" w:color="auto" w:fill="FFFFFF"/>
        </w:rPr>
      </w:pPr>
      <w:r w:rsidRPr="004703BC">
        <w:rPr>
          <w:rFonts w:cstheme="minorHAnsi"/>
          <w:color w:val="333333"/>
        </w:rPr>
        <w:br/>
      </w:r>
      <w:r w:rsidRPr="004703BC">
        <w:rPr>
          <w:rFonts w:cstheme="minorHAnsi"/>
          <w:b/>
          <w:bCs/>
          <w:color w:val="333333"/>
          <w:u w:val="single"/>
          <w:shd w:val="clear" w:color="auto" w:fill="FFFFFF"/>
        </w:rPr>
        <w:t>Primary Source:</w:t>
      </w:r>
      <w:r w:rsidRPr="004703BC">
        <w:rPr>
          <w:rFonts w:cstheme="minorHAnsi"/>
          <w:color w:val="333333"/>
          <w:shd w:val="clear" w:color="auto" w:fill="FFFFFF"/>
        </w:rPr>
        <w:t xml:space="preserve"> "All attempts to release the scow </w:t>
      </w:r>
      <w:r w:rsidRPr="004703BC">
        <w:rPr>
          <w:rFonts w:cstheme="minorHAnsi"/>
          <w:i/>
          <w:iCs/>
          <w:color w:val="333333"/>
          <w:shd w:val="clear" w:color="auto" w:fill="FFFFFF"/>
        </w:rPr>
        <w:t>Home</w:t>
      </w:r>
      <w:r w:rsidRPr="004703BC">
        <w:rPr>
          <w:rFonts w:cstheme="minorHAnsi"/>
          <w:color w:val="333333"/>
          <w:shd w:val="clear" w:color="auto" w:fill="FFFFFF"/>
        </w:rPr>
        <w:t> are fruitless, and it now is proposed to strip her to pieces. It is thought when she went ashore she struck the sunken wreck of the </w:t>
      </w:r>
      <w:r w:rsidRPr="004703BC">
        <w:rPr>
          <w:rFonts w:cstheme="minorHAnsi"/>
          <w:i/>
          <w:iCs/>
          <w:color w:val="333333"/>
          <w:shd w:val="clear" w:color="auto" w:fill="FFFFFF"/>
        </w:rPr>
        <w:t>Scott</w:t>
      </w:r>
      <w:r w:rsidRPr="004703BC">
        <w:rPr>
          <w:rFonts w:cstheme="minorHAnsi"/>
          <w:color w:val="333333"/>
          <w:shd w:val="clear" w:color="auto" w:fill="FFFFFF"/>
        </w:rPr>
        <w:t>, which went down in the same spot ten years ago, and thus stove in her bottom beyond repair." Milwaukee Sentinel 11/17/1876</w:t>
      </w:r>
    </w:p>
    <w:p w14:paraId="7107E9D5" w14:textId="77777777" w:rsidR="004703BC" w:rsidRPr="004703BC" w:rsidRDefault="004703BC" w:rsidP="004703BC">
      <w:pPr>
        <w:rPr>
          <w:rFonts w:cstheme="minorHAnsi"/>
          <w:color w:val="333333"/>
          <w:shd w:val="clear" w:color="auto" w:fill="FFFFFF"/>
        </w:rPr>
      </w:pPr>
    </w:p>
    <w:p w14:paraId="7CC3DC92" w14:textId="77777777" w:rsidR="004703BC" w:rsidRPr="004703BC" w:rsidRDefault="004703BC" w:rsidP="004703BC">
      <w:pPr>
        <w:rPr>
          <w:rFonts w:cstheme="minorHAnsi"/>
          <w:color w:val="333333"/>
          <w:shd w:val="clear" w:color="auto" w:fill="FFFFFF"/>
        </w:rPr>
      </w:pPr>
      <w:r w:rsidRPr="004703BC">
        <w:rPr>
          <w:rFonts w:cstheme="minorHAnsi"/>
          <w:b/>
          <w:bCs/>
          <w:color w:val="333333"/>
          <w:u w:val="single"/>
          <w:shd w:val="clear" w:color="auto" w:fill="FFFFFF"/>
        </w:rPr>
        <w:t>Secondary Information</w:t>
      </w:r>
      <w:r w:rsidRPr="004703BC">
        <w:rPr>
          <w:rFonts w:cstheme="minorHAnsi"/>
          <w:color w:val="333333"/>
          <w:shd w:val="clear" w:color="auto" w:fill="FFFFFF"/>
        </w:rPr>
        <w:t xml:space="preserve">: The two masted, scow schooner </w:t>
      </w:r>
      <w:r w:rsidRPr="004703BC">
        <w:rPr>
          <w:rFonts w:cstheme="minorHAnsi"/>
          <w:i/>
          <w:iCs/>
          <w:color w:val="333333"/>
          <w:shd w:val="clear" w:color="auto" w:fill="FFFFFF"/>
        </w:rPr>
        <w:t>Home</w:t>
      </w:r>
      <w:r w:rsidRPr="004703BC">
        <w:rPr>
          <w:rFonts w:cstheme="minorHAnsi"/>
          <w:color w:val="333333"/>
          <w:shd w:val="clear" w:color="auto" w:fill="FFFFFF"/>
        </w:rPr>
        <w:t xml:space="preserve"> wrecked on November 14, 1876, when the vessel’s steering apparatus broke and it ran into a previous wreck. All members of the crew were rescued by the Lafe Saving Service. The wreck is near Racine, WI. </w:t>
      </w:r>
    </w:p>
    <w:p w14:paraId="76B86B07" w14:textId="77777777" w:rsidR="004703BC" w:rsidRDefault="004703BC" w:rsidP="004703BC">
      <w:pPr>
        <w:jc w:val="center"/>
        <w:rPr>
          <w:rFonts w:ascii="Algerian" w:hAnsi="Algerian"/>
          <w:sz w:val="40"/>
          <w:szCs w:val="40"/>
        </w:rPr>
      </w:pPr>
    </w:p>
    <w:p w14:paraId="1CEB313D" w14:textId="77777777" w:rsidR="004703BC" w:rsidRDefault="004703BC" w:rsidP="004703BC">
      <w:pPr>
        <w:jc w:val="center"/>
      </w:pPr>
    </w:p>
    <w:p w14:paraId="0F063587" w14:textId="77777777" w:rsidR="004703BC" w:rsidRDefault="004703BC" w:rsidP="003D37AC"/>
    <w:p w14:paraId="45AB1025" w14:textId="77777777" w:rsidR="004703BC" w:rsidRDefault="004703BC" w:rsidP="003D37AC"/>
    <w:p w14:paraId="17BBF5A9" w14:textId="77777777" w:rsidR="004703BC" w:rsidRDefault="004703BC" w:rsidP="003D37AC"/>
    <w:p w14:paraId="51DD5F13" w14:textId="77777777" w:rsidR="004703BC" w:rsidRDefault="004703BC" w:rsidP="003D37AC"/>
    <w:p w14:paraId="5CB6FA9F" w14:textId="77777777" w:rsidR="004703BC" w:rsidRDefault="004703BC" w:rsidP="003D37AC"/>
    <w:p w14:paraId="56071313" w14:textId="77777777" w:rsidR="004703BC" w:rsidRDefault="004703BC" w:rsidP="003D37AC"/>
    <w:p w14:paraId="38D4BD8E" w14:textId="77777777" w:rsidR="004703BC" w:rsidRDefault="004703BC" w:rsidP="003D37AC"/>
    <w:p w14:paraId="36D861D8" w14:textId="77777777" w:rsidR="004703BC" w:rsidRDefault="004703BC" w:rsidP="003D37AC"/>
    <w:p w14:paraId="5BE1D134" w14:textId="77777777" w:rsidR="004703BC" w:rsidRDefault="004703BC" w:rsidP="003D37AC"/>
    <w:p w14:paraId="4D07BFB1" w14:textId="77777777" w:rsidR="004703BC" w:rsidRDefault="004703BC" w:rsidP="003D37AC"/>
    <w:p w14:paraId="042E1F6D" w14:textId="77777777" w:rsidR="004703BC" w:rsidRDefault="004703BC" w:rsidP="003D37AC"/>
    <w:p w14:paraId="39AC6AD8" w14:textId="77777777" w:rsidR="004703BC" w:rsidRDefault="004703BC" w:rsidP="003D37AC"/>
    <w:p w14:paraId="56CB1926" w14:textId="77777777" w:rsidR="004703BC" w:rsidRDefault="004703BC" w:rsidP="003D37AC"/>
    <w:p w14:paraId="72A006E2" w14:textId="77777777" w:rsidR="004703BC" w:rsidRDefault="004703BC" w:rsidP="003D37AC"/>
    <w:p w14:paraId="0B29407D" w14:textId="77777777" w:rsidR="004703BC" w:rsidRDefault="004703BC" w:rsidP="003D37AC"/>
    <w:p w14:paraId="16188B75" w14:textId="77777777" w:rsidR="004703BC" w:rsidRDefault="004703BC" w:rsidP="003D37AC"/>
    <w:p w14:paraId="21EA7D4B" w14:textId="77777777" w:rsidR="004703BC" w:rsidRDefault="004703BC" w:rsidP="003D37AC"/>
    <w:p w14:paraId="71160E06" w14:textId="3A1FF68E" w:rsidR="00AD6CD2" w:rsidRDefault="004703BC" w:rsidP="004703BC">
      <w:pPr>
        <w:jc w:val="center"/>
      </w:pPr>
      <w:r>
        <w:rPr>
          <w:rFonts w:ascii="Algerian" w:hAnsi="Algerian"/>
          <w:sz w:val="40"/>
          <w:szCs w:val="40"/>
        </w:rPr>
        <w:lastRenderedPageBreak/>
        <w:t>Archival Evidence</w:t>
      </w:r>
      <w:r>
        <w:t xml:space="preserve">: </w:t>
      </w:r>
      <w:r w:rsidRPr="004703BC">
        <w:rPr>
          <w:rFonts w:ascii="Algerian" w:hAnsi="Algerian"/>
          <w:i/>
          <w:iCs/>
          <w:sz w:val="40"/>
          <w:szCs w:val="40"/>
        </w:rPr>
        <w:t>L. R. Doty</w:t>
      </w:r>
    </w:p>
    <w:p w14:paraId="119675D4" w14:textId="00F6B87A" w:rsidR="004703BC" w:rsidRDefault="004703BC" w:rsidP="003D37AC">
      <w:r w:rsidRPr="004703BC">
        <w:rPr>
          <w:b/>
          <w:bCs/>
          <w:u w:val="single"/>
        </w:rPr>
        <w:t>Wrecked:</w:t>
      </w:r>
      <w:r>
        <w:t xml:space="preserve"> 1898</w:t>
      </w:r>
    </w:p>
    <w:p w14:paraId="7B14292B" w14:textId="73AAEE73" w:rsidR="000834C5" w:rsidRPr="004703BC" w:rsidRDefault="000834C5" w:rsidP="003D37AC">
      <w:pPr>
        <w:rPr>
          <w:b/>
          <w:bCs/>
          <w:u w:val="single"/>
        </w:rPr>
      </w:pPr>
      <w:r w:rsidRPr="004703BC">
        <w:rPr>
          <w:b/>
          <w:bCs/>
          <w:u w:val="single"/>
        </w:rPr>
        <w:t>Primary Source:</w:t>
      </w:r>
    </w:p>
    <w:p w14:paraId="70027F56" w14:textId="39CFC6BB" w:rsidR="000834C5" w:rsidRDefault="000834C5" w:rsidP="003D37AC">
      <w:r w:rsidRPr="000834C5">
        <w:drawing>
          <wp:inline distT="0" distB="0" distL="0" distR="0" wp14:anchorId="3CDBB32E" wp14:editId="5EAD4F80">
            <wp:extent cx="5943600" cy="413829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4138295"/>
                    </a:xfrm>
                    <a:prstGeom prst="rect">
                      <a:avLst/>
                    </a:prstGeom>
                  </pic:spPr>
                </pic:pic>
              </a:graphicData>
            </a:graphic>
          </wp:inline>
        </w:drawing>
      </w:r>
    </w:p>
    <w:p w14:paraId="7307B69E" w14:textId="30AD119F" w:rsidR="000834C5" w:rsidRDefault="004703BC" w:rsidP="003D37AC">
      <w:r>
        <w:t xml:space="preserve">Construction </w:t>
      </w:r>
      <w:r w:rsidR="000834C5">
        <w:t xml:space="preserve">Plan of the </w:t>
      </w:r>
      <w:r w:rsidR="000834C5" w:rsidRPr="004703BC">
        <w:rPr>
          <w:i/>
          <w:iCs/>
        </w:rPr>
        <w:t>L.R. Doty</w:t>
      </w:r>
      <w:r w:rsidR="000834C5">
        <w:t xml:space="preserve"> </w:t>
      </w:r>
    </w:p>
    <w:p w14:paraId="7A89CAF0" w14:textId="77777777" w:rsidR="006126F6" w:rsidRDefault="006126F6" w:rsidP="003D37AC"/>
    <w:p w14:paraId="28C447E4" w14:textId="24E2ED0F" w:rsidR="000834C5" w:rsidRPr="004703BC" w:rsidRDefault="000834C5" w:rsidP="000834C5">
      <w:pPr>
        <w:rPr>
          <w:rFonts w:cstheme="minorHAnsi"/>
        </w:rPr>
      </w:pPr>
      <w:r w:rsidRPr="004703BC">
        <w:rPr>
          <w:rFonts w:cstheme="minorHAnsi"/>
          <w:b/>
          <w:bCs/>
          <w:color w:val="333333"/>
          <w:u w:val="single"/>
          <w:shd w:val="clear" w:color="auto" w:fill="FFFFFF"/>
        </w:rPr>
        <w:t>Secondary Source:</w:t>
      </w:r>
      <w:r w:rsidRPr="004703BC">
        <w:rPr>
          <w:rFonts w:cstheme="minorHAnsi"/>
          <w:color w:val="333333"/>
          <w:shd w:val="clear" w:color="auto" w:fill="FFFFFF"/>
        </w:rPr>
        <w:t xml:space="preserve"> The </w:t>
      </w:r>
      <w:r w:rsidRPr="004703BC">
        <w:rPr>
          <w:rFonts w:cstheme="minorHAnsi"/>
          <w:i/>
          <w:iCs/>
          <w:color w:val="333333"/>
          <w:shd w:val="clear" w:color="auto" w:fill="FFFFFF"/>
        </w:rPr>
        <w:t>LR Doty</w:t>
      </w:r>
      <w:r w:rsidRPr="004703BC">
        <w:rPr>
          <w:rFonts w:cstheme="minorHAnsi"/>
          <w:color w:val="333333"/>
          <w:shd w:val="clear" w:color="auto" w:fill="FFFFFF"/>
        </w:rPr>
        <w:t xml:space="preserve"> was towing the schooner </w:t>
      </w:r>
      <w:r w:rsidRPr="004703BC">
        <w:rPr>
          <w:rFonts w:cstheme="minorHAnsi"/>
          <w:i/>
          <w:iCs/>
          <w:color w:val="333333"/>
          <w:shd w:val="clear" w:color="auto" w:fill="FFFFFF"/>
        </w:rPr>
        <w:t>Olive Jeanette</w:t>
      </w:r>
      <w:r w:rsidRPr="004703BC">
        <w:rPr>
          <w:rFonts w:cstheme="minorHAnsi"/>
          <w:color w:val="333333"/>
          <w:shd w:val="clear" w:color="auto" w:fill="FFFFFF"/>
        </w:rPr>
        <w:t xml:space="preserve"> from Chicago to Ontario. On October 25, 1898, while both vessels were off the coast of Milwaukee, a storm broke out, with winds of over 70 mph and waves up to 30 ft. The crew of the </w:t>
      </w:r>
      <w:r w:rsidRPr="004703BC">
        <w:rPr>
          <w:rFonts w:cstheme="minorHAnsi"/>
          <w:i/>
          <w:iCs/>
          <w:color w:val="333333"/>
          <w:shd w:val="clear" w:color="auto" w:fill="FFFFFF"/>
        </w:rPr>
        <w:t>Jeanette</w:t>
      </w:r>
      <w:r w:rsidRPr="004703BC">
        <w:rPr>
          <w:rFonts w:cstheme="minorHAnsi"/>
          <w:color w:val="333333"/>
          <w:shd w:val="clear" w:color="auto" w:fill="FFFFFF"/>
        </w:rPr>
        <w:t xml:space="preserve"> lost sight of the </w:t>
      </w:r>
      <w:r w:rsidRPr="004703BC">
        <w:rPr>
          <w:rFonts w:cstheme="minorHAnsi"/>
          <w:i/>
          <w:iCs/>
          <w:color w:val="333333"/>
          <w:shd w:val="clear" w:color="auto" w:fill="FFFFFF"/>
        </w:rPr>
        <w:t>Doty</w:t>
      </w:r>
      <w:r w:rsidRPr="004703BC">
        <w:rPr>
          <w:rFonts w:cstheme="minorHAnsi"/>
          <w:color w:val="333333"/>
          <w:shd w:val="clear" w:color="auto" w:fill="FFFFFF"/>
        </w:rPr>
        <w:t xml:space="preserve"> and were not rescued until three days later off the coast of Chicago. The </w:t>
      </w:r>
      <w:r w:rsidRPr="004703BC">
        <w:rPr>
          <w:rFonts w:cstheme="minorHAnsi"/>
          <w:i/>
          <w:iCs/>
          <w:color w:val="333333"/>
          <w:shd w:val="clear" w:color="auto" w:fill="FFFFFF"/>
        </w:rPr>
        <w:t xml:space="preserve">Doty </w:t>
      </w:r>
      <w:r w:rsidRPr="004703BC">
        <w:rPr>
          <w:rFonts w:cstheme="minorHAnsi"/>
          <w:color w:val="333333"/>
          <w:shd w:val="clear" w:color="auto" w:fill="FFFFFF"/>
        </w:rPr>
        <w:t xml:space="preserve">and its 17 </w:t>
      </w:r>
      <w:r w:rsidR="004703BC">
        <w:rPr>
          <w:rFonts w:cstheme="minorHAnsi"/>
          <w:color w:val="333333"/>
          <w:shd w:val="clear" w:color="auto" w:fill="FFFFFF"/>
        </w:rPr>
        <w:t>man</w:t>
      </w:r>
      <w:r w:rsidRPr="004703BC">
        <w:rPr>
          <w:rFonts w:cstheme="minorHAnsi"/>
          <w:color w:val="333333"/>
          <w:shd w:val="clear" w:color="auto" w:fill="FFFFFF"/>
        </w:rPr>
        <w:t xml:space="preserve"> crew were never recovered. 112 years later, </w:t>
      </w:r>
      <w:r w:rsidR="006126F6">
        <w:rPr>
          <w:rFonts w:cstheme="minorHAnsi"/>
          <w:color w:val="333333"/>
          <w:shd w:val="clear" w:color="auto" w:fill="FFFFFF"/>
        </w:rPr>
        <w:t>t</w:t>
      </w:r>
      <w:r w:rsidRPr="004703BC">
        <w:rPr>
          <w:rFonts w:cstheme="minorHAnsi"/>
          <w:color w:val="333333"/>
          <w:shd w:val="clear" w:color="auto" w:fill="FFFFFF"/>
        </w:rPr>
        <w:t xml:space="preserve">he </w:t>
      </w:r>
      <w:r w:rsidRPr="006126F6">
        <w:rPr>
          <w:rFonts w:cstheme="minorHAnsi"/>
          <w:i/>
          <w:iCs/>
          <w:color w:val="333333"/>
          <w:shd w:val="clear" w:color="auto" w:fill="FFFFFF"/>
        </w:rPr>
        <w:t>Doty</w:t>
      </w:r>
      <w:r w:rsidRPr="004703BC">
        <w:rPr>
          <w:rFonts w:cstheme="minorHAnsi"/>
          <w:color w:val="333333"/>
          <w:shd w:val="clear" w:color="auto" w:fill="FFFFFF"/>
        </w:rPr>
        <w:t xml:space="preserve"> was found in about 320 ft of water, 20 miles SE of Milwaukee. </w:t>
      </w:r>
    </w:p>
    <w:p w14:paraId="6053A24D" w14:textId="133B52A6" w:rsidR="000834C5" w:rsidRDefault="000834C5" w:rsidP="003D37AC">
      <w:pPr>
        <w:rPr>
          <w:rFonts w:ascii="Helvetica" w:hAnsi="Helvetica"/>
          <w:color w:val="333333"/>
          <w:shd w:val="clear" w:color="auto" w:fill="FFFFFF"/>
        </w:rPr>
      </w:pPr>
    </w:p>
    <w:p w14:paraId="65DE6EB6" w14:textId="214A361A" w:rsidR="006126F6" w:rsidRDefault="006126F6" w:rsidP="003D37AC">
      <w:pPr>
        <w:rPr>
          <w:rFonts w:ascii="Helvetica" w:hAnsi="Helvetica"/>
          <w:color w:val="333333"/>
          <w:shd w:val="clear" w:color="auto" w:fill="FFFFFF"/>
        </w:rPr>
      </w:pPr>
    </w:p>
    <w:p w14:paraId="370A5232" w14:textId="22001E55" w:rsidR="006126F6" w:rsidRDefault="006126F6" w:rsidP="003D37AC">
      <w:pPr>
        <w:rPr>
          <w:rFonts w:ascii="Helvetica" w:hAnsi="Helvetica"/>
          <w:color w:val="333333"/>
          <w:shd w:val="clear" w:color="auto" w:fill="FFFFFF"/>
        </w:rPr>
      </w:pPr>
    </w:p>
    <w:p w14:paraId="7998785E" w14:textId="77777777" w:rsidR="006126F6" w:rsidRDefault="006126F6" w:rsidP="003D37AC">
      <w:pPr>
        <w:rPr>
          <w:rFonts w:ascii="Helvetica" w:hAnsi="Helvetica"/>
          <w:color w:val="333333"/>
          <w:shd w:val="clear" w:color="auto" w:fill="FFFFFF"/>
        </w:rPr>
      </w:pPr>
    </w:p>
    <w:p w14:paraId="183C7758" w14:textId="62BB2B08" w:rsidR="00E01CD2" w:rsidRDefault="00E01CD2" w:rsidP="003D37AC"/>
    <w:p w14:paraId="728F5D83" w14:textId="40AC0F18" w:rsidR="006126F6" w:rsidRDefault="006126F6" w:rsidP="006126F6">
      <w:pPr>
        <w:jc w:val="center"/>
        <w:rPr>
          <w:rFonts w:ascii="Algerian" w:hAnsi="Algerian"/>
          <w:sz w:val="40"/>
          <w:szCs w:val="40"/>
        </w:rPr>
      </w:pPr>
      <w:r>
        <w:rPr>
          <w:rFonts w:ascii="Algerian" w:hAnsi="Algerian"/>
          <w:sz w:val="40"/>
          <w:szCs w:val="40"/>
        </w:rPr>
        <w:lastRenderedPageBreak/>
        <w:t>Archival Evidence</w:t>
      </w:r>
      <w:r>
        <w:rPr>
          <w:rFonts w:ascii="Algerian" w:hAnsi="Algerian"/>
          <w:sz w:val="40"/>
          <w:szCs w:val="40"/>
        </w:rPr>
        <w:t>: Wisconsin</w:t>
      </w:r>
    </w:p>
    <w:p w14:paraId="1659735E" w14:textId="33EA0BEA" w:rsidR="006126F6" w:rsidRPr="006126F6" w:rsidRDefault="006126F6" w:rsidP="006126F6">
      <w:pPr>
        <w:rPr>
          <w:rFonts w:cstheme="minorHAnsi"/>
          <w:color w:val="333333"/>
          <w:shd w:val="clear" w:color="auto" w:fill="FFFFFF"/>
        </w:rPr>
      </w:pPr>
      <w:r w:rsidRPr="006126F6">
        <w:rPr>
          <w:rFonts w:cstheme="minorHAnsi"/>
          <w:b/>
          <w:bCs/>
          <w:color w:val="333333"/>
          <w:u w:val="single"/>
          <w:shd w:val="clear" w:color="auto" w:fill="FFFFFF"/>
        </w:rPr>
        <w:t>Wrecked</w:t>
      </w:r>
      <w:r w:rsidRPr="006126F6">
        <w:rPr>
          <w:rFonts w:cstheme="minorHAnsi"/>
          <w:color w:val="333333"/>
          <w:shd w:val="clear" w:color="auto" w:fill="FFFFFF"/>
        </w:rPr>
        <w:t>: 1929</w:t>
      </w:r>
    </w:p>
    <w:p w14:paraId="00AB91D4" w14:textId="77777777" w:rsidR="006126F6" w:rsidRPr="006126F6" w:rsidRDefault="006126F6" w:rsidP="006126F6">
      <w:pPr>
        <w:rPr>
          <w:rFonts w:cstheme="minorHAnsi"/>
          <w:b/>
          <w:bCs/>
          <w:color w:val="333333"/>
          <w:u w:val="single"/>
          <w:shd w:val="clear" w:color="auto" w:fill="FFFFFF"/>
        </w:rPr>
      </w:pPr>
      <w:r w:rsidRPr="006126F6">
        <w:rPr>
          <w:rFonts w:cstheme="minorHAnsi"/>
          <w:b/>
          <w:bCs/>
          <w:color w:val="333333"/>
          <w:u w:val="single"/>
          <w:shd w:val="clear" w:color="auto" w:fill="FFFFFF"/>
        </w:rPr>
        <w:t>Primary Source:</w:t>
      </w:r>
    </w:p>
    <w:p w14:paraId="510619BA" w14:textId="604914EF" w:rsidR="006126F6" w:rsidRDefault="006126F6" w:rsidP="006126F6">
      <w:pPr>
        <w:rPr>
          <w:rFonts w:ascii="Helvetica" w:hAnsi="Helvetica"/>
          <w:color w:val="333333"/>
          <w:shd w:val="clear" w:color="auto" w:fill="FFFFFF"/>
        </w:rPr>
      </w:pPr>
      <w:r>
        <w:rPr>
          <w:rFonts w:ascii="Helvetica" w:hAnsi="Helvetica"/>
          <w:color w:val="333333"/>
          <w:shd w:val="clear" w:color="auto" w:fill="FFFFFF"/>
        </w:rPr>
        <w:t xml:space="preserve"> </w:t>
      </w:r>
      <w:r>
        <w:rPr>
          <w:noProof/>
        </w:rPr>
        <w:drawing>
          <wp:inline distT="0" distB="0" distL="0" distR="0" wp14:anchorId="4B291D6F" wp14:editId="035B0385">
            <wp:extent cx="4762500" cy="27432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762500" cy="2743200"/>
                    </a:xfrm>
                    <a:prstGeom prst="rect">
                      <a:avLst/>
                    </a:prstGeom>
                    <a:noFill/>
                    <a:ln>
                      <a:noFill/>
                    </a:ln>
                  </pic:spPr>
                </pic:pic>
              </a:graphicData>
            </a:graphic>
          </wp:inline>
        </w:drawing>
      </w:r>
    </w:p>
    <w:p w14:paraId="6EB510FA" w14:textId="6315E97B" w:rsidR="006126F6" w:rsidRDefault="006126F6" w:rsidP="006126F6">
      <w:pPr>
        <w:rPr>
          <w:rFonts w:cstheme="minorHAnsi"/>
          <w:i/>
          <w:iCs/>
          <w:color w:val="333333"/>
          <w:shd w:val="clear" w:color="auto" w:fill="FFFFFF"/>
        </w:rPr>
      </w:pPr>
      <w:r>
        <w:rPr>
          <w:rFonts w:cstheme="minorHAnsi"/>
          <w:color w:val="333333"/>
          <w:shd w:val="clear" w:color="auto" w:fill="FFFFFF"/>
        </w:rPr>
        <w:t>Early 20</w:t>
      </w:r>
      <w:r w:rsidRPr="006126F6">
        <w:rPr>
          <w:rFonts w:cstheme="minorHAnsi"/>
          <w:color w:val="333333"/>
          <w:shd w:val="clear" w:color="auto" w:fill="FFFFFF"/>
          <w:vertAlign w:val="superscript"/>
        </w:rPr>
        <w:t>th</w:t>
      </w:r>
      <w:r>
        <w:rPr>
          <w:rFonts w:cstheme="minorHAnsi"/>
          <w:color w:val="333333"/>
          <w:shd w:val="clear" w:color="auto" w:fill="FFFFFF"/>
        </w:rPr>
        <w:t xml:space="preserve"> c photo of the </w:t>
      </w:r>
      <w:r w:rsidRPr="006126F6">
        <w:rPr>
          <w:rFonts w:cstheme="minorHAnsi"/>
          <w:i/>
          <w:iCs/>
          <w:color w:val="333333"/>
          <w:shd w:val="clear" w:color="auto" w:fill="FFFFFF"/>
        </w:rPr>
        <w:t>Wisconsin</w:t>
      </w:r>
    </w:p>
    <w:p w14:paraId="5AAB001B" w14:textId="77777777" w:rsidR="006126F6" w:rsidRPr="006126F6" w:rsidRDefault="006126F6" w:rsidP="006126F6">
      <w:pPr>
        <w:rPr>
          <w:rFonts w:cstheme="minorHAnsi"/>
          <w:color w:val="333333"/>
          <w:shd w:val="clear" w:color="auto" w:fill="FFFFFF"/>
        </w:rPr>
      </w:pPr>
    </w:p>
    <w:p w14:paraId="7215D8BF" w14:textId="7179A759" w:rsidR="006126F6" w:rsidRPr="006126F6" w:rsidRDefault="006126F6" w:rsidP="006126F6">
      <w:pPr>
        <w:rPr>
          <w:rFonts w:cstheme="minorHAnsi"/>
          <w:color w:val="333333"/>
          <w:shd w:val="clear" w:color="auto" w:fill="FFFFFF"/>
        </w:rPr>
      </w:pPr>
      <w:r w:rsidRPr="006126F6">
        <w:rPr>
          <w:rFonts w:cstheme="minorHAnsi"/>
          <w:b/>
          <w:bCs/>
          <w:color w:val="333333"/>
          <w:u w:val="single"/>
          <w:shd w:val="clear" w:color="auto" w:fill="FFFFFF"/>
        </w:rPr>
        <w:t xml:space="preserve">Secondary </w:t>
      </w:r>
      <w:r>
        <w:rPr>
          <w:rFonts w:cstheme="minorHAnsi"/>
          <w:b/>
          <w:bCs/>
          <w:color w:val="333333"/>
          <w:u w:val="single"/>
          <w:shd w:val="clear" w:color="auto" w:fill="FFFFFF"/>
        </w:rPr>
        <w:t>Source</w:t>
      </w:r>
      <w:r w:rsidRPr="006126F6">
        <w:rPr>
          <w:rFonts w:cstheme="minorHAnsi"/>
          <w:b/>
          <w:bCs/>
          <w:color w:val="333333"/>
          <w:u w:val="single"/>
          <w:shd w:val="clear" w:color="auto" w:fill="FFFFFF"/>
        </w:rPr>
        <w:t>:</w:t>
      </w:r>
      <w:r w:rsidRPr="006126F6">
        <w:rPr>
          <w:rFonts w:cstheme="minorHAnsi"/>
          <w:color w:val="333333"/>
          <w:shd w:val="clear" w:color="auto" w:fill="FFFFFF"/>
        </w:rPr>
        <w:t xml:space="preserve"> The steamship </w:t>
      </w:r>
      <w:r w:rsidRPr="006126F6">
        <w:rPr>
          <w:rFonts w:cstheme="minorHAnsi"/>
          <w:i/>
          <w:iCs/>
          <w:color w:val="333333"/>
          <w:shd w:val="clear" w:color="auto" w:fill="FFFFFF"/>
        </w:rPr>
        <w:t xml:space="preserve">Wisconsin </w:t>
      </w:r>
      <w:r w:rsidRPr="006126F6">
        <w:rPr>
          <w:rFonts w:cstheme="minorHAnsi"/>
          <w:color w:val="333333"/>
          <w:shd w:val="clear" w:color="auto" w:fill="FFFFFF"/>
        </w:rPr>
        <w:t xml:space="preserve">wrecked south of Milwaukee on October 29 1929 in a northeasterly gale. Eight crew members and the captain perished in the event. The wreck is currently in about 130 feet of water in an upright position on a mud and sand bottom. </w:t>
      </w:r>
    </w:p>
    <w:p w14:paraId="2D183FEF" w14:textId="77777777" w:rsidR="006126F6" w:rsidRDefault="006126F6" w:rsidP="003D37AC"/>
    <w:p w14:paraId="64744194" w14:textId="77777777" w:rsidR="006126F6" w:rsidRDefault="006126F6" w:rsidP="003D37AC"/>
    <w:p w14:paraId="5C737CBF" w14:textId="77777777" w:rsidR="006126F6" w:rsidRDefault="006126F6" w:rsidP="003D37AC"/>
    <w:p w14:paraId="00125FB3" w14:textId="77777777" w:rsidR="006126F6" w:rsidRDefault="006126F6" w:rsidP="003D37AC"/>
    <w:p w14:paraId="57E0B529" w14:textId="77777777" w:rsidR="006126F6" w:rsidRDefault="006126F6" w:rsidP="003D37AC"/>
    <w:p w14:paraId="37308EA9" w14:textId="77777777" w:rsidR="006126F6" w:rsidRDefault="006126F6" w:rsidP="003D37AC"/>
    <w:p w14:paraId="43BFB926" w14:textId="77777777" w:rsidR="006126F6" w:rsidRDefault="006126F6" w:rsidP="003D37AC"/>
    <w:p w14:paraId="753130A7" w14:textId="77777777" w:rsidR="006126F6" w:rsidRDefault="006126F6" w:rsidP="003D37AC"/>
    <w:p w14:paraId="41F6AF11" w14:textId="77777777" w:rsidR="006126F6" w:rsidRDefault="006126F6" w:rsidP="003D37AC"/>
    <w:p w14:paraId="313EFC10" w14:textId="77777777" w:rsidR="006126F6" w:rsidRDefault="006126F6" w:rsidP="003D37AC"/>
    <w:p w14:paraId="5CE38CE1" w14:textId="77777777" w:rsidR="006126F6" w:rsidRDefault="006126F6" w:rsidP="003D37AC"/>
    <w:p w14:paraId="483EF9EB" w14:textId="1DD4BB7F" w:rsidR="006126F6" w:rsidRDefault="006126F6" w:rsidP="006126F6">
      <w:pPr>
        <w:jc w:val="center"/>
        <w:rPr>
          <w:rFonts w:ascii="Algerian" w:hAnsi="Algerian"/>
          <w:i/>
          <w:iCs/>
          <w:sz w:val="40"/>
          <w:szCs w:val="40"/>
        </w:rPr>
      </w:pPr>
      <w:r>
        <w:rPr>
          <w:rFonts w:ascii="Algerian" w:hAnsi="Algerian"/>
          <w:sz w:val="40"/>
          <w:szCs w:val="40"/>
        </w:rPr>
        <w:lastRenderedPageBreak/>
        <w:t>Archival Evidence:</w:t>
      </w:r>
      <w:r>
        <w:rPr>
          <w:rFonts w:ascii="Algerian" w:hAnsi="Algerian"/>
          <w:sz w:val="40"/>
          <w:szCs w:val="40"/>
        </w:rPr>
        <w:t xml:space="preserve"> </w:t>
      </w:r>
      <w:r w:rsidRPr="006126F6">
        <w:rPr>
          <w:rFonts w:ascii="Algerian" w:hAnsi="Algerian"/>
          <w:i/>
          <w:iCs/>
          <w:sz w:val="40"/>
          <w:szCs w:val="40"/>
        </w:rPr>
        <w:t>J.M. Allmendinger</w:t>
      </w:r>
    </w:p>
    <w:p w14:paraId="0529B21C" w14:textId="77777777" w:rsidR="006126F6" w:rsidRDefault="006126F6" w:rsidP="006126F6">
      <w:pPr>
        <w:jc w:val="center"/>
      </w:pPr>
    </w:p>
    <w:p w14:paraId="416EB75C" w14:textId="64BC2633" w:rsidR="00E01CD2" w:rsidRDefault="006126F6" w:rsidP="003D37AC">
      <w:r w:rsidRPr="006126F6">
        <w:rPr>
          <w:b/>
          <w:bCs/>
          <w:u w:val="single"/>
        </w:rPr>
        <w:t>Wrecked:</w:t>
      </w:r>
      <w:r>
        <w:t xml:space="preserve"> 1895</w:t>
      </w:r>
    </w:p>
    <w:p w14:paraId="5E11DAB3" w14:textId="7FF506DC" w:rsidR="00AD6CD2" w:rsidRPr="006126F6" w:rsidRDefault="00AD6CD2" w:rsidP="003D37AC">
      <w:pPr>
        <w:rPr>
          <w:rFonts w:cstheme="minorHAnsi"/>
          <w:color w:val="333333"/>
          <w:shd w:val="clear" w:color="auto" w:fill="FFFFFF"/>
        </w:rPr>
      </w:pPr>
      <w:r w:rsidRPr="006126F6">
        <w:rPr>
          <w:rFonts w:cstheme="minorHAnsi"/>
          <w:b/>
          <w:bCs/>
          <w:u w:val="single"/>
        </w:rPr>
        <w:t>Primary source:</w:t>
      </w:r>
      <w:r w:rsidRPr="006126F6">
        <w:rPr>
          <w:rFonts w:cstheme="minorHAnsi"/>
        </w:rPr>
        <w:t xml:space="preserve"> </w:t>
      </w:r>
      <w:r w:rsidRPr="006126F6">
        <w:rPr>
          <w:rFonts w:cstheme="minorHAnsi"/>
          <w:color w:val="333333"/>
          <w:shd w:val="clear" w:color="auto" w:fill="FFFFFF"/>
        </w:rPr>
        <w:t>"The steambarge </w:t>
      </w:r>
      <w:r w:rsidRPr="006126F6">
        <w:rPr>
          <w:rFonts w:cstheme="minorHAnsi"/>
          <w:i/>
          <w:iCs/>
          <w:color w:val="333333"/>
          <w:shd w:val="clear" w:color="auto" w:fill="FFFFFF"/>
        </w:rPr>
        <w:t>J.M. Allmendinger</w:t>
      </w:r>
      <w:r w:rsidRPr="006126F6">
        <w:rPr>
          <w:rFonts w:cstheme="minorHAnsi"/>
          <w:color w:val="333333"/>
          <w:shd w:val="clear" w:color="auto" w:fill="FFFFFF"/>
        </w:rPr>
        <w:t>, which was driven ashore fourteen miles north of Milwaukee late in the season of 1895 and abandoned as a total loss, has at last gone to pieces and her timbers lie scattered along the beach. Not a vestige of the craft remains in sight at the point where she struck. From the time of her abandonment until well along in February the hull and upperworks remained intact and conveyed the idea to some the vessel might be rescued. But the constant beating of heavy seas resulting from the prevailing easterly winds finally disintegrated the hull, and when the collapse came it was of the most complete description, every vestige of the steamer being wiped out in a single night." Door County Advocate 4/24/1897.</w:t>
      </w:r>
    </w:p>
    <w:p w14:paraId="76151B68" w14:textId="1C15CF18" w:rsidR="00AD6CD2" w:rsidRPr="006126F6" w:rsidRDefault="00AD6CD2" w:rsidP="003D37AC">
      <w:pPr>
        <w:rPr>
          <w:rFonts w:ascii="Calibri" w:hAnsi="Calibri" w:cs="Calibri"/>
          <w:color w:val="333333"/>
          <w:shd w:val="clear" w:color="auto" w:fill="FFFFFF"/>
        </w:rPr>
      </w:pPr>
      <w:r w:rsidRPr="006126F6">
        <w:rPr>
          <w:rFonts w:ascii="Calibri" w:hAnsi="Calibri" w:cs="Calibri"/>
          <w:b/>
          <w:bCs/>
          <w:color w:val="333333"/>
          <w:u w:val="single"/>
          <w:shd w:val="clear" w:color="auto" w:fill="FFFFFF"/>
        </w:rPr>
        <w:t>Secondary Information:</w:t>
      </w:r>
      <w:r w:rsidRPr="006126F6">
        <w:rPr>
          <w:rFonts w:ascii="Calibri" w:hAnsi="Calibri" w:cs="Calibri"/>
          <w:color w:val="333333"/>
          <w:shd w:val="clear" w:color="auto" w:fill="FFFFFF"/>
        </w:rPr>
        <w:t xml:space="preserve"> The </w:t>
      </w:r>
      <w:r w:rsidRPr="006126F6">
        <w:rPr>
          <w:rFonts w:ascii="Calibri" w:hAnsi="Calibri" w:cs="Calibri"/>
          <w:i/>
          <w:iCs/>
          <w:color w:val="333333"/>
          <w:shd w:val="clear" w:color="auto" w:fill="FFFFFF"/>
        </w:rPr>
        <w:t>J.M.</w:t>
      </w:r>
      <w:r w:rsidR="005B1392" w:rsidRPr="006126F6">
        <w:rPr>
          <w:rFonts w:ascii="Calibri" w:hAnsi="Calibri" w:cs="Calibri"/>
          <w:i/>
          <w:iCs/>
          <w:color w:val="333333"/>
          <w:shd w:val="clear" w:color="auto" w:fill="FFFFFF"/>
        </w:rPr>
        <w:t xml:space="preserve"> </w:t>
      </w:r>
      <w:r w:rsidRPr="006126F6">
        <w:rPr>
          <w:rFonts w:ascii="Calibri" w:hAnsi="Calibri" w:cs="Calibri"/>
          <w:i/>
          <w:iCs/>
          <w:color w:val="333333"/>
          <w:shd w:val="clear" w:color="auto" w:fill="FFFFFF"/>
        </w:rPr>
        <w:t>Allmendinger</w:t>
      </w:r>
      <w:r w:rsidRPr="006126F6">
        <w:rPr>
          <w:rFonts w:ascii="Calibri" w:hAnsi="Calibri" w:cs="Calibri"/>
          <w:color w:val="333333"/>
          <w:shd w:val="clear" w:color="auto" w:fill="FFFFFF"/>
        </w:rPr>
        <w:t xml:space="preserve"> ran aground as a result of a gale and blizzard on 11/26/1895 North of Milwaukee. It was </w:t>
      </w:r>
      <w:r w:rsidRPr="006126F6">
        <w:rPr>
          <w:rFonts w:ascii="Calibri" w:hAnsi="Calibri" w:cs="Calibri"/>
          <w:i/>
          <w:iCs/>
          <w:color w:val="333333"/>
          <w:shd w:val="clear" w:color="auto" w:fill="FFFFFF"/>
        </w:rPr>
        <w:t>en route</w:t>
      </w:r>
      <w:r w:rsidRPr="006126F6">
        <w:rPr>
          <w:rFonts w:ascii="Calibri" w:hAnsi="Calibri" w:cs="Calibri"/>
          <w:color w:val="333333"/>
          <w:shd w:val="clear" w:color="auto" w:fill="FFFFFF"/>
        </w:rPr>
        <w:t xml:space="preserve"> from to Milwaukee from Sturgeon Bay and wrecked near shore (about 500 ft off shore) at about 3 am in the morning. The captain and eight man crew were rescued by the life saving team. </w:t>
      </w:r>
    </w:p>
    <w:p w14:paraId="54E97AB8" w14:textId="77777777" w:rsidR="005B1392" w:rsidRDefault="005B1392" w:rsidP="003D37AC"/>
    <w:p w14:paraId="1625C836" w14:textId="77777777" w:rsidR="006126F6" w:rsidRDefault="006126F6" w:rsidP="003D37AC"/>
    <w:p w14:paraId="0BF1E4C7" w14:textId="77777777" w:rsidR="006126F6" w:rsidRDefault="006126F6" w:rsidP="003D37AC"/>
    <w:p w14:paraId="5B305106" w14:textId="77777777" w:rsidR="006126F6" w:rsidRDefault="006126F6" w:rsidP="003D37AC"/>
    <w:p w14:paraId="2D124CF2" w14:textId="77777777" w:rsidR="006126F6" w:rsidRDefault="006126F6" w:rsidP="003D37AC"/>
    <w:p w14:paraId="5FF410D8" w14:textId="77777777" w:rsidR="006126F6" w:rsidRDefault="006126F6" w:rsidP="003D37AC"/>
    <w:p w14:paraId="2971576A" w14:textId="77777777" w:rsidR="006126F6" w:rsidRDefault="006126F6" w:rsidP="003D37AC"/>
    <w:p w14:paraId="54639447" w14:textId="77777777" w:rsidR="006126F6" w:rsidRDefault="006126F6" w:rsidP="003D37AC"/>
    <w:p w14:paraId="2135FAF5" w14:textId="77777777" w:rsidR="006126F6" w:rsidRDefault="006126F6" w:rsidP="003D37AC"/>
    <w:p w14:paraId="47A1EB3F" w14:textId="77777777" w:rsidR="006126F6" w:rsidRDefault="006126F6" w:rsidP="003D37AC"/>
    <w:p w14:paraId="61ACB5E9" w14:textId="77777777" w:rsidR="006126F6" w:rsidRDefault="006126F6" w:rsidP="003D37AC"/>
    <w:p w14:paraId="50902EED" w14:textId="77777777" w:rsidR="006126F6" w:rsidRDefault="006126F6" w:rsidP="003D37AC"/>
    <w:p w14:paraId="2CE904D0" w14:textId="77777777" w:rsidR="006126F6" w:rsidRDefault="006126F6" w:rsidP="003D37AC"/>
    <w:p w14:paraId="463F5E70" w14:textId="77777777" w:rsidR="006126F6" w:rsidRDefault="006126F6" w:rsidP="003D37AC"/>
    <w:p w14:paraId="6FFD6A59" w14:textId="77777777" w:rsidR="006126F6" w:rsidRDefault="006126F6" w:rsidP="003D37AC"/>
    <w:p w14:paraId="77E76F22" w14:textId="77777777" w:rsidR="006126F6" w:rsidRDefault="006126F6" w:rsidP="003D37AC"/>
    <w:p w14:paraId="6EF7460F" w14:textId="77777777" w:rsidR="006126F6" w:rsidRDefault="006126F6" w:rsidP="003D37AC"/>
    <w:p w14:paraId="17AD81BB" w14:textId="173D8DEE" w:rsidR="006126F6" w:rsidRDefault="006126F6" w:rsidP="006126F6">
      <w:pPr>
        <w:jc w:val="center"/>
        <w:rPr>
          <w:rFonts w:ascii="Algerian" w:hAnsi="Algerian"/>
          <w:i/>
          <w:iCs/>
          <w:sz w:val="40"/>
          <w:szCs w:val="40"/>
        </w:rPr>
      </w:pPr>
      <w:r>
        <w:rPr>
          <w:rFonts w:ascii="Algerian" w:hAnsi="Algerian"/>
          <w:sz w:val="40"/>
          <w:szCs w:val="40"/>
        </w:rPr>
        <w:lastRenderedPageBreak/>
        <w:t>Archival Evidence:</w:t>
      </w:r>
      <w:r>
        <w:rPr>
          <w:rFonts w:ascii="Algerian" w:hAnsi="Algerian"/>
          <w:sz w:val="40"/>
          <w:szCs w:val="40"/>
        </w:rPr>
        <w:t xml:space="preserve"> </w:t>
      </w:r>
      <w:r w:rsidRPr="006126F6">
        <w:rPr>
          <w:rFonts w:ascii="Algerian" w:hAnsi="Algerian"/>
          <w:i/>
          <w:iCs/>
          <w:sz w:val="40"/>
          <w:szCs w:val="40"/>
        </w:rPr>
        <w:t>Alice E. Wilds</w:t>
      </w:r>
    </w:p>
    <w:p w14:paraId="2F7AA001" w14:textId="77777777" w:rsidR="006126F6" w:rsidRDefault="006126F6" w:rsidP="006126F6">
      <w:pPr>
        <w:jc w:val="center"/>
      </w:pPr>
    </w:p>
    <w:p w14:paraId="228D5897" w14:textId="7B039363" w:rsidR="00E01CD2" w:rsidRDefault="006126F6" w:rsidP="003D37AC">
      <w:r w:rsidRPr="006126F6">
        <w:rPr>
          <w:b/>
          <w:bCs/>
          <w:u w:val="single"/>
        </w:rPr>
        <w:t>Wrecked:</w:t>
      </w:r>
      <w:r>
        <w:t xml:space="preserve"> 1883</w:t>
      </w:r>
    </w:p>
    <w:p w14:paraId="0FE692F7" w14:textId="396C3072" w:rsidR="00E01CD2" w:rsidRPr="006126F6" w:rsidRDefault="00E01CD2" w:rsidP="003D37AC">
      <w:pPr>
        <w:rPr>
          <w:rFonts w:cstheme="minorHAnsi"/>
          <w:color w:val="333333"/>
          <w:shd w:val="clear" w:color="auto" w:fill="FFFFFF"/>
        </w:rPr>
      </w:pPr>
      <w:r w:rsidRPr="006126F6">
        <w:rPr>
          <w:b/>
          <w:bCs/>
          <w:u w:val="single"/>
        </w:rPr>
        <w:t>Primary Source:</w:t>
      </w:r>
      <w:r>
        <w:t xml:space="preserve"> </w:t>
      </w:r>
      <w:r w:rsidRPr="006126F6">
        <w:rPr>
          <w:rFonts w:cstheme="minorHAnsi"/>
          <w:color w:val="333333"/>
          <w:shd w:val="clear" w:color="auto" w:fill="FFFFFF"/>
        </w:rPr>
        <w:t>"The action of the Milwaukee Steamboat Inspectors in revoking the licenses of Captain Barney Wilds, of the </w:t>
      </w:r>
      <w:r w:rsidRPr="006126F6">
        <w:rPr>
          <w:rFonts w:cstheme="minorHAnsi"/>
          <w:i/>
          <w:iCs/>
          <w:color w:val="333333"/>
          <w:shd w:val="clear" w:color="auto" w:fill="FFFFFF"/>
        </w:rPr>
        <w:t>A.E. Wilds</w:t>
      </w:r>
      <w:r w:rsidRPr="006126F6">
        <w:rPr>
          <w:rFonts w:cstheme="minorHAnsi"/>
          <w:color w:val="333333"/>
          <w:shd w:val="clear" w:color="auto" w:fill="FFFFFF"/>
        </w:rPr>
        <w:t> and C.B. Coates, of the steamer </w:t>
      </w:r>
      <w:r w:rsidRPr="006126F6">
        <w:rPr>
          <w:rFonts w:cstheme="minorHAnsi"/>
          <w:i/>
          <w:iCs/>
          <w:color w:val="333333"/>
          <w:shd w:val="clear" w:color="auto" w:fill="FFFFFF"/>
        </w:rPr>
        <w:t>Douglas</w:t>
      </w:r>
      <w:r w:rsidRPr="006126F6">
        <w:rPr>
          <w:rFonts w:cstheme="minorHAnsi"/>
          <w:color w:val="333333"/>
          <w:shd w:val="clear" w:color="auto" w:fill="FFFFFF"/>
        </w:rPr>
        <w:t> was generally approved by marine men. The two boats were in collision off Milwaukee, and the </w:t>
      </w:r>
      <w:r w:rsidRPr="006126F6">
        <w:rPr>
          <w:rFonts w:cstheme="minorHAnsi"/>
          <w:i/>
          <w:iCs/>
          <w:color w:val="333333"/>
          <w:shd w:val="clear" w:color="auto" w:fill="FFFFFF"/>
        </w:rPr>
        <w:t>Wilds</w:t>
      </w:r>
      <w:r w:rsidRPr="006126F6">
        <w:rPr>
          <w:rFonts w:cstheme="minorHAnsi"/>
          <w:color w:val="333333"/>
          <w:shd w:val="clear" w:color="auto" w:fill="FFFFFF"/>
        </w:rPr>
        <w:t> went to the bottom. The testimony showed that both boats were running at full speed, and although they sighted each other twenty minutes before the crash, neither changed course. Not even a whistle was sounded." Chicago Daily Inter-Ocean, October 19,1892.</w:t>
      </w:r>
    </w:p>
    <w:p w14:paraId="068B5E0F" w14:textId="424B6558" w:rsidR="00E01CD2" w:rsidRPr="006126F6" w:rsidRDefault="00E01CD2" w:rsidP="003D37AC">
      <w:pPr>
        <w:rPr>
          <w:rFonts w:ascii="Calibri" w:hAnsi="Calibri" w:cs="Calibri"/>
          <w:color w:val="333333"/>
          <w:shd w:val="clear" w:color="auto" w:fill="FFFFFF"/>
        </w:rPr>
      </w:pPr>
      <w:r w:rsidRPr="006126F6">
        <w:rPr>
          <w:rFonts w:ascii="Calibri" w:hAnsi="Calibri" w:cs="Calibri"/>
          <w:b/>
          <w:bCs/>
          <w:color w:val="333333"/>
          <w:u w:val="single"/>
          <w:shd w:val="clear" w:color="auto" w:fill="FFFFFF"/>
        </w:rPr>
        <w:t>Secondary Information:</w:t>
      </w:r>
      <w:r w:rsidRPr="006126F6">
        <w:rPr>
          <w:rFonts w:ascii="Calibri" w:hAnsi="Calibri" w:cs="Calibri"/>
          <w:color w:val="333333"/>
          <w:shd w:val="clear" w:color="auto" w:fill="FFFFFF"/>
        </w:rPr>
        <w:t xml:space="preserve"> The steamer </w:t>
      </w:r>
      <w:r w:rsidRPr="006126F6">
        <w:rPr>
          <w:rFonts w:ascii="Calibri" w:hAnsi="Calibri" w:cs="Calibri"/>
          <w:i/>
          <w:iCs/>
          <w:color w:val="333333"/>
          <w:shd w:val="clear" w:color="auto" w:fill="FFFFFF"/>
        </w:rPr>
        <w:t>Alice E. Wilds</w:t>
      </w:r>
      <w:r w:rsidRPr="006126F6">
        <w:rPr>
          <w:rFonts w:ascii="Calibri" w:hAnsi="Calibri" w:cs="Calibri"/>
          <w:color w:val="333333"/>
          <w:shd w:val="clear" w:color="auto" w:fill="FFFFFF"/>
        </w:rPr>
        <w:t xml:space="preserve"> sank on Sunday, 6/12/1892, after being struck by the passenger steamer Douglas east of Milwaukee while </w:t>
      </w:r>
      <w:r w:rsidRPr="006126F6">
        <w:rPr>
          <w:rFonts w:ascii="Calibri" w:hAnsi="Calibri" w:cs="Calibri"/>
          <w:i/>
          <w:iCs/>
          <w:color w:val="333333"/>
          <w:shd w:val="clear" w:color="auto" w:fill="FFFFFF"/>
        </w:rPr>
        <w:t xml:space="preserve">en route </w:t>
      </w:r>
      <w:r w:rsidRPr="006126F6">
        <w:rPr>
          <w:rFonts w:ascii="Calibri" w:hAnsi="Calibri" w:cs="Calibri"/>
          <w:color w:val="333333"/>
          <w:shd w:val="clear" w:color="auto" w:fill="FFFFFF"/>
        </w:rPr>
        <w:t xml:space="preserve">from Chicago to Michigan. The Wilds sank very quickly (under 3 minutes), but no lives were lost. The Wilds sank in such deep water (~300 ft) that it could not be recovered. </w:t>
      </w:r>
    </w:p>
    <w:p w14:paraId="617BBEC7" w14:textId="6352C204" w:rsidR="005B1392" w:rsidRDefault="005B1392" w:rsidP="003D37AC">
      <w:pPr>
        <w:rPr>
          <w:rFonts w:ascii="Helvetica" w:hAnsi="Helvetica"/>
          <w:color w:val="333333"/>
          <w:shd w:val="clear" w:color="auto" w:fill="FFFFFF"/>
        </w:rPr>
      </w:pPr>
    </w:p>
    <w:p w14:paraId="04A40498" w14:textId="2350F690" w:rsidR="005B1392" w:rsidRDefault="005B1392" w:rsidP="003D37AC">
      <w:pPr>
        <w:rPr>
          <w:rFonts w:ascii="Helvetica" w:hAnsi="Helvetica"/>
          <w:color w:val="333333"/>
          <w:shd w:val="clear" w:color="auto" w:fill="FFFFFF"/>
        </w:rPr>
      </w:pPr>
    </w:p>
    <w:p w14:paraId="459B8D41" w14:textId="7B86BE8B" w:rsidR="00370E96" w:rsidRDefault="00370E96" w:rsidP="003D37AC">
      <w:pPr>
        <w:rPr>
          <w:rFonts w:ascii="Helvetica" w:hAnsi="Helvetica"/>
          <w:color w:val="333333"/>
          <w:shd w:val="clear" w:color="auto" w:fill="FFFFFF"/>
        </w:rPr>
      </w:pPr>
    </w:p>
    <w:p w14:paraId="0ADC4C16" w14:textId="77777777" w:rsidR="006126F6" w:rsidRDefault="006126F6" w:rsidP="003D37AC">
      <w:pPr>
        <w:rPr>
          <w:rFonts w:ascii="Helvetica" w:hAnsi="Helvetica"/>
          <w:color w:val="333333"/>
          <w:shd w:val="clear" w:color="auto" w:fill="FFFFFF"/>
        </w:rPr>
      </w:pPr>
    </w:p>
    <w:p w14:paraId="2E29E449" w14:textId="77777777" w:rsidR="006126F6" w:rsidRDefault="006126F6" w:rsidP="003D37AC">
      <w:pPr>
        <w:rPr>
          <w:rFonts w:ascii="Helvetica" w:hAnsi="Helvetica"/>
          <w:color w:val="333333"/>
          <w:shd w:val="clear" w:color="auto" w:fill="FFFFFF"/>
        </w:rPr>
      </w:pPr>
    </w:p>
    <w:p w14:paraId="40ED985F" w14:textId="77777777" w:rsidR="006126F6" w:rsidRDefault="006126F6" w:rsidP="003D37AC">
      <w:pPr>
        <w:rPr>
          <w:rFonts w:ascii="Helvetica" w:hAnsi="Helvetica"/>
          <w:color w:val="333333"/>
          <w:shd w:val="clear" w:color="auto" w:fill="FFFFFF"/>
        </w:rPr>
      </w:pPr>
    </w:p>
    <w:p w14:paraId="46D6CEE6" w14:textId="77777777" w:rsidR="006126F6" w:rsidRDefault="006126F6" w:rsidP="003D37AC">
      <w:pPr>
        <w:rPr>
          <w:rFonts w:ascii="Helvetica" w:hAnsi="Helvetica"/>
          <w:color w:val="333333"/>
          <w:shd w:val="clear" w:color="auto" w:fill="FFFFFF"/>
        </w:rPr>
      </w:pPr>
    </w:p>
    <w:p w14:paraId="68F61504" w14:textId="77777777" w:rsidR="006126F6" w:rsidRDefault="006126F6" w:rsidP="003D37AC">
      <w:pPr>
        <w:rPr>
          <w:rFonts w:ascii="Helvetica" w:hAnsi="Helvetica"/>
          <w:color w:val="333333"/>
          <w:shd w:val="clear" w:color="auto" w:fill="FFFFFF"/>
        </w:rPr>
      </w:pPr>
    </w:p>
    <w:p w14:paraId="3208F8CC" w14:textId="77777777" w:rsidR="006126F6" w:rsidRDefault="006126F6" w:rsidP="003D37AC">
      <w:pPr>
        <w:rPr>
          <w:rFonts w:ascii="Helvetica" w:hAnsi="Helvetica"/>
          <w:color w:val="333333"/>
          <w:shd w:val="clear" w:color="auto" w:fill="FFFFFF"/>
        </w:rPr>
      </w:pPr>
    </w:p>
    <w:p w14:paraId="57E58206" w14:textId="77777777" w:rsidR="006126F6" w:rsidRDefault="006126F6" w:rsidP="003D37AC">
      <w:pPr>
        <w:rPr>
          <w:rFonts w:ascii="Helvetica" w:hAnsi="Helvetica"/>
          <w:color w:val="333333"/>
          <w:shd w:val="clear" w:color="auto" w:fill="FFFFFF"/>
        </w:rPr>
      </w:pPr>
    </w:p>
    <w:p w14:paraId="6C3D9D89" w14:textId="77777777" w:rsidR="006126F6" w:rsidRDefault="006126F6" w:rsidP="003D37AC">
      <w:pPr>
        <w:rPr>
          <w:rFonts w:ascii="Helvetica" w:hAnsi="Helvetica"/>
          <w:color w:val="333333"/>
          <w:shd w:val="clear" w:color="auto" w:fill="FFFFFF"/>
        </w:rPr>
      </w:pPr>
    </w:p>
    <w:p w14:paraId="0CF86F1A" w14:textId="77777777" w:rsidR="006126F6" w:rsidRDefault="006126F6" w:rsidP="003D37AC">
      <w:pPr>
        <w:rPr>
          <w:rFonts w:ascii="Helvetica" w:hAnsi="Helvetica"/>
          <w:color w:val="333333"/>
          <w:shd w:val="clear" w:color="auto" w:fill="FFFFFF"/>
        </w:rPr>
      </w:pPr>
    </w:p>
    <w:p w14:paraId="54308738" w14:textId="77777777" w:rsidR="006126F6" w:rsidRDefault="006126F6" w:rsidP="003D37AC">
      <w:pPr>
        <w:rPr>
          <w:rFonts w:ascii="Helvetica" w:hAnsi="Helvetica"/>
          <w:color w:val="333333"/>
          <w:shd w:val="clear" w:color="auto" w:fill="FFFFFF"/>
        </w:rPr>
      </w:pPr>
    </w:p>
    <w:p w14:paraId="424B24A6" w14:textId="77777777" w:rsidR="006126F6" w:rsidRDefault="006126F6" w:rsidP="003D37AC">
      <w:pPr>
        <w:rPr>
          <w:rFonts w:ascii="Helvetica" w:hAnsi="Helvetica"/>
          <w:color w:val="333333"/>
          <w:shd w:val="clear" w:color="auto" w:fill="FFFFFF"/>
        </w:rPr>
      </w:pPr>
    </w:p>
    <w:p w14:paraId="72EADF23" w14:textId="77777777" w:rsidR="006126F6" w:rsidRDefault="006126F6" w:rsidP="003D37AC">
      <w:pPr>
        <w:rPr>
          <w:rFonts w:ascii="Helvetica" w:hAnsi="Helvetica"/>
          <w:color w:val="333333"/>
          <w:shd w:val="clear" w:color="auto" w:fill="FFFFFF"/>
        </w:rPr>
      </w:pPr>
    </w:p>
    <w:p w14:paraId="27F10778" w14:textId="77777777" w:rsidR="006126F6" w:rsidRDefault="006126F6" w:rsidP="003D37AC">
      <w:pPr>
        <w:rPr>
          <w:rFonts w:ascii="Helvetica" w:hAnsi="Helvetica"/>
          <w:color w:val="333333"/>
          <w:shd w:val="clear" w:color="auto" w:fill="FFFFFF"/>
        </w:rPr>
      </w:pPr>
    </w:p>
    <w:p w14:paraId="0B92AAF7" w14:textId="77777777" w:rsidR="006126F6" w:rsidRDefault="006126F6" w:rsidP="003D37AC">
      <w:pPr>
        <w:rPr>
          <w:rFonts w:ascii="Helvetica" w:hAnsi="Helvetica"/>
          <w:color w:val="333333"/>
          <w:shd w:val="clear" w:color="auto" w:fill="FFFFFF"/>
        </w:rPr>
      </w:pPr>
    </w:p>
    <w:p w14:paraId="0EE9AF98" w14:textId="77777777" w:rsidR="006126F6" w:rsidRDefault="006126F6" w:rsidP="003D37AC">
      <w:pPr>
        <w:rPr>
          <w:rFonts w:ascii="Helvetica" w:hAnsi="Helvetica"/>
          <w:color w:val="333333"/>
          <w:shd w:val="clear" w:color="auto" w:fill="FFFFFF"/>
        </w:rPr>
      </w:pPr>
    </w:p>
    <w:p w14:paraId="0B8BAC88" w14:textId="77777777" w:rsidR="006126F6" w:rsidRDefault="006126F6" w:rsidP="003D37AC">
      <w:pPr>
        <w:rPr>
          <w:rFonts w:ascii="Helvetica" w:hAnsi="Helvetica"/>
          <w:color w:val="333333"/>
          <w:shd w:val="clear" w:color="auto" w:fill="FFFFFF"/>
        </w:rPr>
      </w:pPr>
    </w:p>
    <w:p w14:paraId="644C4331" w14:textId="31170CCA" w:rsidR="006126F6" w:rsidRDefault="006126F6" w:rsidP="006126F6">
      <w:pPr>
        <w:jc w:val="center"/>
        <w:rPr>
          <w:rFonts w:ascii="Algerian" w:hAnsi="Algerian"/>
          <w:i/>
          <w:iCs/>
          <w:sz w:val="40"/>
          <w:szCs w:val="40"/>
        </w:rPr>
      </w:pPr>
      <w:r>
        <w:rPr>
          <w:rFonts w:ascii="Algerian" w:hAnsi="Algerian"/>
          <w:sz w:val="40"/>
          <w:szCs w:val="40"/>
        </w:rPr>
        <w:lastRenderedPageBreak/>
        <w:t>Archival Evidence:</w:t>
      </w:r>
      <w:r>
        <w:rPr>
          <w:rFonts w:ascii="Algerian" w:hAnsi="Algerian"/>
          <w:sz w:val="40"/>
          <w:szCs w:val="40"/>
        </w:rPr>
        <w:t xml:space="preserve"> </w:t>
      </w:r>
      <w:r w:rsidRPr="006126F6">
        <w:rPr>
          <w:rFonts w:ascii="Algerian" w:hAnsi="Algerian"/>
          <w:i/>
          <w:iCs/>
          <w:sz w:val="40"/>
          <w:szCs w:val="40"/>
        </w:rPr>
        <w:t>Evra Fuller</w:t>
      </w:r>
    </w:p>
    <w:p w14:paraId="5C527A9F" w14:textId="77777777" w:rsidR="006126F6" w:rsidRDefault="006126F6" w:rsidP="006126F6">
      <w:pPr>
        <w:jc w:val="center"/>
        <w:rPr>
          <w:rFonts w:ascii="Helvetica" w:hAnsi="Helvetica"/>
          <w:color w:val="333333"/>
          <w:shd w:val="clear" w:color="auto" w:fill="FFFFFF"/>
        </w:rPr>
      </w:pPr>
    </w:p>
    <w:p w14:paraId="7B48C2B8" w14:textId="1EE28296" w:rsidR="00370E96" w:rsidRPr="006126F6" w:rsidRDefault="006126F6" w:rsidP="003D37AC">
      <w:pPr>
        <w:rPr>
          <w:rFonts w:cstheme="minorHAnsi"/>
          <w:color w:val="333333"/>
          <w:shd w:val="clear" w:color="auto" w:fill="FFFFFF"/>
        </w:rPr>
      </w:pPr>
      <w:r w:rsidRPr="006126F6">
        <w:rPr>
          <w:rFonts w:cstheme="minorHAnsi"/>
          <w:b/>
          <w:bCs/>
          <w:color w:val="333333"/>
          <w:u w:val="single"/>
          <w:shd w:val="clear" w:color="auto" w:fill="FFFFFF"/>
        </w:rPr>
        <w:t>Wrecked:</w:t>
      </w:r>
      <w:r w:rsidRPr="006126F6">
        <w:rPr>
          <w:rFonts w:cstheme="minorHAnsi"/>
          <w:color w:val="333333"/>
          <w:shd w:val="clear" w:color="auto" w:fill="FFFFFF"/>
        </w:rPr>
        <w:t xml:space="preserve"> 1893</w:t>
      </w:r>
    </w:p>
    <w:p w14:paraId="68A2D158" w14:textId="67565047" w:rsidR="00370E96" w:rsidRPr="006126F6" w:rsidRDefault="00370E96" w:rsidP="003D37AC">
      <w:pPr>
        <w:rPr>
          <w:rFonts w:cstheme="minorHAnsi"/>
          <w:color w:val="333333"/>
          <w:shd w:val="clear" w:color="auto" w:fill="FFFFFF"/>
        </w:rPr>
      </w:pPr>
      <w:r w:rsidRPr="006126F6">
        <w:rPr>
          <w:rFonts w:cstheme="minorHAnsi"/>
          <w:b/>
          <w:bCs/>
          <w:color w:val="333333"/>
          <w:u w:val="single"/>
          <w:shd w:val="clear" w:color="auto" w:fill="FFFFFF"/>
        </w:rPr>
        <w:t>Primary source:</w:t>
      </w:r>
      <w:r w:rsidRPr="006126F6">
        <w:rPr>
          <w:rFonts w:cstheme="minorHAnsi"/>
          <w:color w:val="333333"/>
          <w:shd w:val="clear" w:color="auto" w:fill="FFFFFF"/>
        </w:rPr>
        <w:t xml:space="preserve"> </w:t>
      </w:r>
      <w:r w:rsidRPr="006126F6">
        <w:rPr>
          <w:rFonts w:cstheme="minorHAnsi"/>
          <w:color w:val="333333"/>
          <w:shd w:val="clear" w:color="auto" w:fill="FFFFFF"/>
        </w:rPr>
        <w:t>"The </w:t>
      </w:r>
      <w:r w:rsidRPr="006126F6">
        <w:rPr>
          <w:rFonts w:cstheme="minorHAnsi"/>
          <w:i/>
          <w:iCs/>
          <w:color w:val="333333"/>
          <w:shd w:val="clear" w:color="auto" w:fill="FFFFFF"/>
        </w:rPr>
        <w:t>Fuller</w:t>
      </w:r>
      <w:r w:rsidRPr="006126F6">
        <w:rPr>
          <w:rFonts w:cstheme="minorHAnsi"/>
          <w:color w:val="333333"/>
          <w:shd w:val="clear" w:color="auto" w:fill="FFFFFF"/>
        </w:rPr>
        <w:t> broke in two just for'ard of the cabin, which was carried away, and with it went the mizzenmast. Half an hour later the mainmast went with another section of the hull. A few minutes afterward the foremast went by the board, and now not a vestige of the wreck is to be seen from the shore." Door County Advocate 10/21/1893</w:t>
      </w:r>
    </w:p>
    <w:p w14:paraId="75529712" w14:textId="571F1DD6" w:rsidR="00370E96" w:rsidRPr="006126F6" w:rsidRDefault="00370E96" w:rsidP="003D37AC">
      <w:pPr>
        <w:rPr>
          <w:rFonts w:cstheme="minorHAnsi"/>
          <w:color w:val="333333"/>
          <w:shd w:val="clear" w:color="auto" w:fill="FFFFFF"/>
        </w:rPr>
      </w:pPr>
      <w:r w:rsidRPr="006126F6">
        <w:rPr>
          <w:rFonts w:cstheme="minorHAnsi"/>
          <w:b/>
          <w:bCs/>
          <w:color w:val="333333"/>
          <w:u w:val="single"/>
          <w:shd w:val="clear" w:color="auto" w:fill="FFFFFF"/>
        </w:rPr>
        <w:t>Secondary Information:</w:t>
      </w:r>
      <w:r w:rsidRPr="006126F6">
        <w:rPr>
          <w:rFonts w:cstheme="minorHAnsi"/>
          <w:color w:val="333333"/>
          <w:shd w:val="clear" w:color="auto" w:fill="FFFFFF"/>
        </w:rPr>
        <w:t xml:space="preserve"> The three masted schooner </w:t>
      </w:r>
      <w:r w:rsidRPr="006126F6">
        <w:rPr>
          <w:rFonts w:cstheme="minorHAnsi"/>
          <w:i/>
          <w:iCs/>
          <w:color w:val="333333"/>
          <w:shd w:val="clear" w:color="auto" w:fill="FFFFFF"/>
        </w:rPr>
        <w:t>Evra Fuller</w:t>
      </w:r>
      <w:r w:rsidRPr="006126F6">
        <w:rPr>
          <w:rFonts w:cstheme="minorHAnsi"/>
          <w:color w:val="333333"/>
          <w:shd w:val="clear" w:color="auto" w:fill="FFFFFF"/>
        </w:rPr>
        <w:t xml:space="preserve"> became stranded on a reef off of Racine during a foggy night in 1893. The life saving crew from Racine saved the entire crew, parts of the vessel, and the crew’s personal items. The wreckage currently lies in ~35 feet of water, about 450 feet east of the Racine Harbor, and is scattered over a wide area. </w:t>
      </w:r>
    </w:p>
    <w:p w14:paraId="5FB981CC" w14:textId="77777777" w:rsidR="005B1392" w:rsidRDefault="005B1392" w:rsidP="003D37AC"/>
    <w:sectPr w:rsidR="005B139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4CD36D7" w14:textId="77777777" w:rsidR="00342891" w:rsidRDefault="00342891" w:rsidP="004703BC">
      <w:pPr>
        <w:spacing w:after="0" w:line="240" w:lineRule="auto"/>
      </w:pPr>
      <w:r>
        <w:separator/>
      </w:r>
    </w:p>
  </w:endnote>
  <w:endnote w:type="continuationSeparator" w:id="0">
    <w:p w14:paraId="571176C1" w14:textId="77777777" w:rsidR="00342891" w:rsidRDefault="00342891" w:rsidP="004703B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4002EFF" w:usb1="C000247B" w:usb2="00000009" w:usb3="00000000" w:csb0="000001FF" w:csb1="00000000"/>
  </w:font>
  <w:font w:name="Algerian">
    <w:panose1 w:val="04020705040A02060702"/>
    <w:charset w:val="00"/>
    <w:family w:val="decorative"/>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A0002AEF" w:usb1="4000207B" w:usb2="00000000"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F82C4AE" w14:textId="77777777" w:rsidR="00342891" w:rsidRDefault="00342891" w:rsidP="004703BC">
      <w:pPr>
        <w:spacing w:after="0" w:line="240" w:lineRule="auto"/>
      </w:pPr>
      <w:r>
        <w:separator/>
      </w:r>
    </w:p>
  </w:footnote>
  <w:footnote w:type="continuationSeparator" w:id="0">
    <w:p w14:paraId="15C06A74" w14:textId="77777777" w:rsidR="00342891" w:rsidRDefault="00342891" w:rsidP="004703B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7845AB9"/>
    <w:multiLevelType w:val="hybridMultilevel"/>
    <w:tmpl w:val="57C8188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B676D39"/>
    <w:multiLevelType w:val="hybridMultilevel"/>
    <w:tmpl w:val="B248205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D37AC"/>
    <w:rsid w:val="000834C5"/>
    <w:rsid w:val="00342891"/>
    <w:rsid w:val="00370E96"/>
    <w:rsid w:val="003D37AC"/>
    <w:rsid w:val="00456FF1"/>
    <w:rsid w:val="004703BC"/>
    <w:rsid w:val="005745C7"/>
    <w:rsid w:val="005B1392"/>
    <w:rsid w:val="006126F6"/>
    <w:rsid w:val="00A709DF"/>
    <w:rsid w:val="00AB6209"/>
    <w:rsid w:val="00AD6CD2"/>
    <w:rsid w:val="00E01CD2"/>
    <w:rsid w:val="00E127B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E7D0660"/>
  <w15:chartTrackingRefBased/>
  <w15:docId w15:val="{984CB07B-F103-46CA-9F65-5743BDD0BE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D37AC"/>
    <w:pPr>
      <w:ind w:left="720"/>
      <w:contextualSpacing/>
    </w:pPr>
  </w:style>
  <w:style w:type="character" w:styleId="Hyperlink">
    <w:name w:val="Hyperlink"/>
    <w:basedOn w:val="DefaultParagraphFont"/>
    <w:uiPriority w:val="99"/>
    <w:unhideWhenUsed/>
    <w:rsid w:val="00456FF1"/>
    <w:rPr>
      <w:color w:val="0563C1" w:themeColor="hyperlink"/>
      <w:u w:val="single"/>
    </w:rPr>
  </w:style>
  <w:style w:type="character" w:styleId="UnresolvedMention">
    <w:name w:val="Unresolved Mention"/>
    <w:basedOn w:val="DefaultParagraphFont"/>
    <w:uiPriority w:val="99"/>
    <w:semiHidden/>
    <w:unhideWhenUsed/>
    <w:rsid w:val="00456FF1"/>
    <w:rPr>
      <w:color w:val="605E5C"/>
      <w:shd w:val="clear" w:color="auto" w:fill="E1DFDD"/>
    </w:rPr>
  </w:style>
  <w:style w:type="paragraph" w:styleId="Header">
    <w:name w:val="header"/>
    <w:basedOn w:val="Normal"/>
    <w:link w:val="HeaderChar"/>
    <w:uiPriority w:val="99"/>
    <w:unhideWhenUsed/>
    <w:rsid w:val="004703BC"/>
    <w:pPr>
      <w:tabs>
        <w:tab w:val="center" w:pos="4680"/>
        <w:tab w:val="right" w:pos="9360"/>
      </w:tabs>
      <w:spacing w:after="0" w:line="240" w:lineRule="auto"/>
    </w:pPr>
  </w:style>
  <w:style w:type="character" w:customStyle="1" w:styleId="HeaderChar">
    <w:name w:val="Header Char"/>
    <w:basedOn w:val="DefaultParagraphFont"/>
    <w:link w:val="Header"/>
    <w:uiPriority w:val="99"/>
    <w:rsid w:val="004703BC"/>
  </w:style>
  <w:style w:type="paragraph" w:styleId="Footer">
    <w:name w:val="footer"/>
    <w:basedOn w:val="Normal"/>
    <w:link w:val="FooterChar"/>
    <w:uiPriority w:val="99"/>
    <w:unhideWhenUsed/>
    <w:rsid w:val="004703BC"/>
    <w:pPr>
      <w:tabs>
        <w:tab w:val="center" w:pos="4680"/>
        <w:tab w:val="right" w:pos="9360"/>
      </w:tabs>
      <w:spacing w:after="0" w:line="240" w:lineRule="auto"/>
    </w:pPr>
  </w:style>
  <w:style w:type="character" w:customStyle="1" w:styleId="FooterChar">
    <w:name w:val="Footer Char"/>
    <w:basedOn w:val="DefaultParagraphFont"/>
    <w:link w:val="Footer"/>
    <w:uiPriority w:val="99"/>
    <w:rsid w:val="004703B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3" Type="http://schemas.openxmlformats.org/officeDocument/2006/relationships/settings" Target="settings.xml"/><Relationship Id="rId7" Type="http://schemas.openxmlformats.org/officeDocument/2006/relationships/hyperlink" Target="https://www.wisconsinshipwrecks.org/Home#anchor3" TargetMode="External"/><Relationship Id="rId12" Type="http://schemas.openxmlformats.org/officeDocument/2006/relationships/image" Target="media/image5.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image" Target="media/image3.png"/><Relationship Id="rId4" Type="http://schemas.openxmlformats.org/officeDocument/2006/relationships/webSettings" Target="webSettings.xml"/><Relationship Id="rId9" Type="http://schemas.openxmlformats.org/officeDocument/2006/relationships/image" Target="media/image2.jp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1318</TotalTime>
  <Pages>11</Pages>
  <Words>1047</Words>
  <Characters>5969</Characters>
  <Application>Microsoft Office Word</Application>
  <DocSecurity>0</DocSecurity>
  <Lines>49</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7002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msschwalbe</dc:creator>
  <cp:keywords/>
  <dc:description/>
  <cp:lastModifiedBy>msschwalbe</cp:lastModifiedBy>
  <cp:revision>4</cp:revision>
  <dcterms:created xsi:type="dcterms:W3CDTF">2020-11-03T20:09:00Z</dcterms:created>
  <dcterms:modified xsi:type="dcterms:W3CDTF">2020-11-04T20:20:00Z</dcterms:modified>
</cp:coreProperties>
</file>